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4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758"/>
        <w:gridCol w:w="1599"/>
        <w:gridCol w:w="2276"/>
      </w:tblGrid>
      <w:tr w:rsidR="005C7DE2" w:rsidTr="00BF167A">
        <w:trPr>
          <w:trHeight w:val="431"/>
        </w:trPr>
        <w:tc>
          <w:tcPr>
            <w:tcW w:w="2951" w:type="dxa"/>
            <w:vAlign w:val="bottom"/>
          </w:tcPr>
          <w:p w:rsidR="00E52C88" w:rsidRPr="00704D32" w:rsidRDefault="005D061D" w:rsidP="00D87E4A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04D3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07.04.2020</w:t>
            </w:r>
            <w:r w:rsidRPr="00704D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758" w:type="dxa"/>
            <w:tcBorders>
              <w:top w:val="nil"/>
              <w:bottom w:val="nil"/>
            </w:tcBorders>
            <w:vAlign w:val="bottom"/>
          </w:tcPr>
          <w:p w:rsidR="00E52C88" w:rsidRPr="00704D32" w:rsidRDefault="00E52C88" w:rsidP="00E52C88">
            <w:pPr>
              <w:widowControl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vAlign w:val="bottom"/>
          </w:tcPr>
          <w:p w:rsidR="00E52C88" w:rsidRPr="00704D32" w:rsidRDefault="005D061D" w:rsidP="00E52C88">
            <w:pPr>
              <w:widowControl/>
              <w:spacing w:after="0"/>
              <w:jc w:val="right"/>
              <w:rPr>
                <w:sz w:val="22"/>
                <w:szCs w:val="22"/>
              </w:rPr>
            </w:pPr>
            <w:r w:rsidRPr="00704D32">
              <w:rPr>
                <w:sz w:val="22"/>
                <w:szCs w:val="22"/>
              </w:rPr>
              <w:t>Nr.</w:t>
            </w:r>
          </w:p>
        </w:tc>
        <w:tc>
          <w:tcPr>
            <w:tcW w:w="2276" w:type="dxa"/>
            <w:vAlign w:val="bottom"/>
          </w:tcPr>
          <w:p w:rsidR="00E52C88" w:rsidRPr="00704D32" w:rsidRDefault="005D061D" w:rsidP="00E52C88">
            <w:pPr>
              <w:widowControl/>
              <w:spacing w:after="0"/>
              <w:jc w:val="center"/>
              <w:rPr>
                <w:sz w:val="22"/>
                <w:szCs w:val="22"/>
              </w:rPr>
            </w:pPr>
            <w:r w:rsidRPr="00704D32">
              <w:rPr>
                <w:noProof/>
                <w:sz w:val="22"/>
                <w:szCs w:val="22"/>
              </w:rPr>
              <w:t>49</w:t>
            </w:r>
          </w:p>
        </w:tc>
      </w:tr>
    </w:tbl>
    <w:p w:rsidR="00DE143A" w:rsidRDefault="00DE143A" w:rsidP="00BF167A">
      <w:pPr>
        <w:spacing w:after="0" w:line="240" w:lineRule="auto"/>
        <w:rPr>
          <w:bCs/>
          <w:iCs/>
          <w:szCs w:val="24"/>
        </w:rPr>
      </w:pPr>
    </w:p>
    <w:p w:rsidR="00C00816" w:rsidRDefault="005D061D" w:rsidP="00BF167A">
      <w:pPr>
        <w:spacing w:after="0" w:line="240" w:lineRule="auto"/>
        <w:rPr>
          <w:bCs/>
          <w:iCs/>
          <w:szCs w:val="24"/>
        </w:rPr>
      </w:pPr>
      <w:bookmarkStart w:id="0" w:name="_GoBack"/>
      <w:r w:rsidRPr="00B242E4">
        <w:rPr>
          <w:bCs/>
          <w:iCs/>
          <w:szCs w:val="24"/>
        </w:rPr>
        <w:t xml:space="preserve">Par grozījumiem </w:t>
      </w:r>
      <w:r>
        <w:rPr>
          <w:bCs/>
          <w:iCs/>
          <w:szCs w:val="24"/>
        </w:rPr>
        <w:t xml:space="preserve">valsts galvenā pārtikas un veterinārā inspektora </w:t>
      </w:r>
    </w:p>
    <w:p w:rsidR="00BF167A" w:rsidRPr="00B242E4" w:rsidRDefault="005D061D" w:rsidP="00B95513">
      <w:pPr>
        <w:spacing w:after="0" w:line="240" w:lineRule="auto"/>
        <w:rPr>
          <w:bCs/>
          <w:iCs/>
          <w:szCs w:val="24"/>
        </w:rPr>
      </w:pPr>
      <w:r w:rsidRPr="00B242E4">
        <w:rPr>
          <w:bCs/>
          <w:iCs/>
          <w:szCs w:val="24"/>
        </w:rPr>
        <w:t>05.02.2016.</w:t>
      </w:r>
      <w:r>
        <w:rPr>
          <w:bCs/>
          <w:iCs/>
          <w:szCs w:val="24"/>
        </w:rPr>
        <w:t xml:space="preserve"> </w:t>
      </w:r>
      <w:r w:rsidRPr="00B242E4">
        <w:rPr>
          <w:bCs/>
          <w:iCs/>
          <w:szCs w:val="24"/>
        </w:rPr>
        <w:t xml:space="preserve">rīkojumā Nr. 24 </w:t>
      </w:r>
      <w:r w:rsidR="00F876E5">
        <w:rPr>
          <w:bCs/>
          <w:iCs/>
          <w:szCs w:val="24"/>
        </w:rPr>
        <w:t>“</w:t>
      </w:r>
      <w:r w:rsidRPr="00B242E4">
        <w:rPr>
          <w:bCs/>
          <w:iCs/>
          <w:szCs w:val="24"/>
        </w:rPr>
        <w:t>Par nomedīto un atrasto beigto meža cūku paraugu</w:t>
      </w:r>
    </w:p>
    <w:p w:rsidR="00BF167A" w:rsidRDefault="005D061D" w:rsidP="00BF167A">
      <w:pPr>
        <w:spacing w:after="0" w:line="240" w:lineRule="auto"/>
        <w:rPr>
          <w:bCs/>
          <w:iCs/>
          <w:szCs w:val="24"/>
        </w:rPr>
      </w:pPr>
      <w:r w:rsidRPr="00B242E4">
        <w:rPr>
          <w:bCs/>
          <w:iCs/>
          <w:szCs w:val="24"/>
        </w:rPr>
        <w:t xml:space="preserve">noņemšanas, ķermeņu apzīmēšanas un apmaksas kārtību” </w:t>
      </w:r>
    </w:p>
    <w:bookmarkEnd w:id="0"/>
    <w:p w:rsidR="00DE143A" w:rsidRPr="00B242E4" w:rsidRDefault="00DE143A" w:rsidP="00BF167A">
      <w:pPr>
        <w:spacing w:after="0" w:line="240" w:lineRule="auto"/>
        <w:rPr>
          <w:bCs/>
          <w:iCs/>
          <w:szCs w:val="24"/>
        </w:rPr>
      </w:pPr>
    </w:p>
    <w:p w:rsidR="0014400B" w:rsidRPr="0014400B" w:rsidRDefault="0014400B" w:rsidP="0014400B">
      <w:pPr>
        <w:spacing w:after="0"/>
        <w:rPr>
          <w:szCs w:val="24"/>
        </w:rPr>
      </w:pPr>
    </w:p>
    <w:p w:rsidR="00BF167A" w:rsidRDefault="005D061D" w:rsidP="00B95513">
      <w:pPr>
        <w:spacing w:after="0"/>
        <w:jc w:val="both"/>
        <w:rPr>
          <w:szCs w:val="24"/>
        </w:rPr>
      </w:pPr>
      <w:r w:rsidRPr="0014400B">
        <w:rPr>
          <w:szCs w:val="24"/>
        </w:rPr>
        <w:tab/>
      </w:r>
      <w:r w:rsidR="00396DD8">
        <w:rPr>
          <w:szCs w:val="24"/>
        </w:rPr>
        <w:t xml:space="preserve">Pamatojoties uz </w:t>
      </w:r>
      <w:r w:rsidR="00220D67">
        <w:rPr>
          <w:szCs w:val="24"/>
        </w:rPr>
        <w:t>2020.gada 12.marta Ministru kabineta rīkojumu Nr.</w:t>
      </w:r>
      <w:r w:rsidR="00220D67" w:rsidRPr="00396DD8">
        <w:rPr>
          <w:szCs w:val="24"/>
        </w:rPr>
        <w:t>103</w:t>
      </w:r>
      <w:r w:rsidR="00220D67">
        <w:rPr>
          <w:szCs w:val="24"/>
        </w:rPr>
        <w:t xml:space="preserve"> </w:t>
      </w:r>
      <w:r w:rsidR="00F876E5">
        <w:rPr>
          <w:szCs w:val="24"/>
        </w:rPr>
        <w:t>“</w:t>
      </w:r>
      <w:r w:rsidR="00220D67" w:rsidRPr="00220D67">
        <w:rPr>
          <w:szCs w:val="24"/>
        </w:rPr>
        <w:t>Par ārkārtējās situācijas izsludināšanu</w:t>
      </w:r>
      <w:r w:rsidR="00220D67">
        <w:rPr>
          <w:szCs w:val="24"/>
        </w:rPr>
        <w:t>”</w:t>
      </w:r>
      <w:r w:rsidR="00502DE5">
        <w:rPr>
          <w:szCs w:val="24"/>
        </w:rPr>
        <w:t xml:space="preserve">, </w:t>
      </w:r>
      <w:r w:rsidR="00220D67">
        <w:rPr>
          <w:szCs w:val="24"/>
        </w:rPr>
        <w:t xml:space="preserve">lai valstī </w:t>
      </w:r>
      <w:r w:rsidR="00276AA7">
        <w:rPr>
          <w:szCs w:val="24"/>
        </w:rPr>
        <w:t xml:space="preserve">ierobežotu </w:t>
      </w:r>
      <w:r w:rsidR="00220D67" w:rsidRPr="00220D67">
        <w:rPr>
          <w:szCs w:val="24"/>
        </w:rPr>
        <w:t>Covid-19 izplatību</w:t>
      </w:r>
      <w:r w:rsidR="00F46A9D">
        <w:rPr>
          <w:szCs w:val="24"/>
        </w:rPr>
        <w:t xml:space="preserve">, </w:t>
      </w:r>
      <w:r w:rsidR="00502DE5">
        <w:rPr>
          <w:szCs w:val="24"/>
        </w:rPr>
        <w:t>ievērojot sociālo distancēšanos</w:t>
      </w:r>
      <w:r w:rsidR="00220D67" w:rsidRPr="00220D67">
        <w:rPr>
          <w:szCs w:val="24"/>
        </w:rPr>
        <w:t xml:space="preserve"> ārkārtējās situācijas laikā</w:t>
      </w:r>
      <w:r w:rsidRPr="0014400B">
        <w:rPr>
          <w:szCs w:val="24"/>
        </w:rPr>
        <w:t>,</w:t>
      </w:r>
      <w:r w:rsidR="00F876E5">
        <w:rPr>
          <w:szCs w:val="24"/>
        </w:rPr>
        <w:t xml:space="preserve"> kā arī likuma “P</w:t>
      </w:r>
      <w:r w:rsidR="00F876E5" w:rsidRPr="00F876E5">
        <w:rPr>
          <w:szCs w:val="24"/>
        </w:rPr>
        <w:t>ar valsts institūciju darbību ārkārtējās situācijas laikā</w:t>
      </w:r>
      <w:r w:rsidR="00F876E5">
        <w:rPr>
          <w:szCs w:val="24"/>
        </w:rPr>
        <w:t>”</w:t>
      </w:r>
      <w:r w:rsidR="00F876E5" w:rsidRPr="00F876E5">
        <w:rPr>
          <w:szCs w:val="24"/>
        </w:rPr>
        <w:t xml:space="preserve"> </w:t>
      </w:r>
      <w:r w:rsidR="00581DC5">
        <w:rPr>
          <w:szCs w:val="24"/>
        </w:rPr>
        <w:t xml:space="preserve">2.panta otrās daļas 3.punktu, </w:t>
      </w:r>
      <w:r w:rsidRPr="0014400B">
        <w:rPr>
          <w:szCs w:val="24"/>
        </w:rPr>
        <w:t>nosaku:</w:t>
      </w:r>
    </w:p>
    <w:p w:rsidR="00BF167A" w:rsidRPr="00704D32" w:rsidRDefault="005D061D" w:rsidP="00704D32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szCs w:val="24"/>
        </w:rPr>
      </w:pPr>
      <w:r w:rsidRPr="00704D32">
        <w:rPr>
          <w:szCs w:val="24"/>
        </w:rPr>
        <w:t xml:space="preserve">Izslēgt </w:t>
      </w:r>
      <w:r w:rsidR="00F876E5" w:rsidRPr="00704D32">
        <w:rPr>
          <w:szCs w:val="24"/>
        </w:rPr>
        <w:t xml:space="preserve">2016.gada 5.februāra </w:t>
      </w:r>
      <w:r w:rsidR="00805481" w:rsidRPr="00704D32">
        <w:rPr>
          <w:bCs/>
          <w:iCs/>
          <w:szCs w:val="24"/>
        </w:rPr>
        <w:t>V</w:t>
      </w:r>
      <w:r w:rsidR="00F876E5" w:rsidRPr="00704D32">
        <w:rPr>
          <w:bCs/>
          <w:iCs/>
          <w:szCs w:val="24"/>
        </w:rPr>
        <w:t>alsts galvenā pārtikas un veterinārā inspektora</w:t>
      </w:r>
      <w:r w:rsidR="00805481" w:rsidRPr="00704D32">
        <w:rPr>
          <w:bCs/>
          <w:iCs/>
          <w:szCs w:val="24"/>
        </w:rPr>
        <w:t xml:space="preserve"> rīkojumā Nr.</w:t>
      </w:r>
      <w:r w:rsidR="003457BC">
        <w:rPr>
          <w:bCs/>
          <w:iCs/>
          <w:szCs w:val="24"/>
        </w:rPr>
        <w:t> </w:t>
      </w:r>
      <w:r w:rsidR="00805481" w:rsidRPr="00704D32">
        <w:rPr>
          <w:bCs/>
          <w:iCs/>
          <w:szCs w:val="24"/>
        </w:rPr>
        <w:t xml:space="preserve">24 </w:t>
      </w:r>
      <w:r w:rsidR="00F876E5" w:rsidRPr="00704D32">
        <w:rPr>
          <w:bCs/>
          <w:iCs/>
          <w:szCs w:val="24"/>
        </w:rPr>
        <w:t>“</w:t>
      </w:r>
      <w:r w:rsidR="00805481" w:rsidRPr="00704D32">
        <w:rPr>
          <w:bCs/>
          <w:iCs/>
          <w:szCs w:val="24"/>
        </w:rPr>
        <w:t>Par nomedīto un atrasto beigto meža cūku paraugu  noņemšanas, ķermeņu apzīmēšanas un apmaksas kārtību”</w:t>
      </w:r>
      <w:r w:rsidR="00805481" w:rsidRPr="00704D32">
        <w:rPr>
          <w:szCs w:val="24"/>
        </w:rPr>
        <w:t xml:space="preserve"> 1.5</w:t>
      </w:r>
      <w:r w:rsidRPr="00704D32">
        <w:rPr>
          <w:szCs w:val="24"/>
        </w:rPr>
        <w:t>. un 2.7.</w:t>
      </w:r>
      <w:r w:rsidR="00805481" w:rsidRPr="00704D32">
        <w:rPr>
          <w:szCs w:val="24"/>
        </w:rPr>
        <w:t xml:space="preserve"> punkt</w:t>
      </w:r>
      <w:r w:rsidRPr="00704D32">
        <w:rPr>
          <w:szCs w:val="24"/>
        </w:rPr>
        <w:t>u.</w:t>
      </w:r>
    </w:p>
    <w:p w:rsidR="00805481" w:rsidRPr="00805481" w:rsidRDefault="005D061D" w:rsidP="00704D32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szCs w:val="24"/>
        </w:rPr>
      </w:pPr>
      <w:r w:rsidRPr="00805481">
        <w:rPr>
          <w:szCs w:val="24"/>
        </w:rPr>
        <w:t>Rīkojums stāj</w:t>
      </w:r>
      <w:r w:rsidR="00D833D6" w:rsidRPr="00805481">
        <w:rPr>
          <w:szCs w:val="24"/>
        </w:rPr>
        <w:t>as spēkā ar parakstīšanas brīdi</w:t>
      </w:r>
      <w:r w:rsidR="00581DC5">
        <w:rPr>
          <w:szCs w:val="24"/>
        </w:rPr>
        <w:t>.</w:t>
      </w:r>
    </w:p>
    <w:p w:rsidR="0014400B" w:rsidRPr="00805481" w:rsidRDefault="005D061D" w:rsidP="00704D32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szCs w:val="24"/>
        </w:rPr>
      </w:pPr>
      <w:r w:rsidRPr="00805481">
        <w:rPr>
          <w:szCs w:val="24"/>
        </w:rPr>
        <w:t>Kontroli par rīkojuma izpildi uzdodu Veterinārās uzraudzības departamenta direktoram.</w:t>
      </w:r>
    </w:p>
    <w:p w:rsidR="0014400B" w:rsidRPr="0014400B" w:rsidRDefault="0014400B" w:rsidP="0014400B">
      <w:pPr>
        <w:spacing w:after="0"/>
        <w:jc w:val="both"/>
        <w:rPr>
          <w:szCs w:val="24"/>
        </w:rPr>
      </w:pPr>
    </w:p>
    <w:p w:rsidR="00796570" w:rsidRDefault="00796570" w:rsidP="0014400B">
      <w:pPr>
        <w:spacing w:after="0"/>
        <w:jc w:val="both"/>
        <w:rPr>
          <w:i/>
          <w:szCs w:val="24"/>
        </w:rPr>
      </w:pPr>
    </w:p>
    <w:p w:rsidR="00796570" w:rsidRPr="0014400B" w:rsidRDefault="00796570" w:rsidP="0014400B">
      <w:pPr>
        <w:spacing w:after="0"/>
        <w:jc w:val="both"/>
        <w:rPr>
          <w:i/>
          <w:szCs w:val="24"/>
        </w:rPr>
      </w:pPr>
    </w:p>
    <w:p w:rsidR="0014400B" w:rsidRPr="0014400B" w:rsidRDefault="0014400B" w:rsidP="0014400B">
      <w:pPr>
        <w:spacing w:after="0"/>
        <w:rPr>
          <w:i/>
          <w:szCs w:val="24"/>
        </w:rPr>
      </w:pPr>
    </w:p>
    <w:p w:rsidR="0014400B" w:rsidRPr="0014400B" w:rsidRDefault="005D061D" w:rsidP="0014400B">
      <w:pPr>
        <w:spacing w:after="0"/>
        <w:rPr>
          <w:szCs w:val="24"/>
        </w:rPr>
      </w:pPr>
      <w:r>
        <w:rPr>
          <w:szCs w:val="24"/>
        </w:rPr>
        <w:t>Valsts galvenais</w:t>
      </w:r>
      <w:r w:rsidRPr="0014400B">
        <w:rPr>
          <w:szCs w:val="24"/>
        </w:rPr>
        <w:t xml:space="preserve"> pārtikas</w:t>
      </w:r>
      <w:r w:rsidR="007B78C3" w:rsidRPr="007B78C3">
        <w:rPr>
          <w:szCs w:val="24"/>
        </w:rPr>
        <w:t xml:space="preserve"> </w:t>
      </w:r>
      <w:r>
        <w:rPr>
          <w:szCs w:val="24"/>
        </w:rPr>
        <w:t xml:space="preserve">un veterinārais inspektors                                                       M. </w:t>
      </w:r>
      <w:r>
        <w:rPr>
          <w:szCs w:val="24"/>
        </w:rPr>
        <w:t>Balodis</w:t>
      </w:r>
    </w:p>
    <w:p w:rsidR="0014400B" w:rsidRPr="0014400B" w:rsidRDefault="005D061D" w:rsidP="0014400B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4400B" w:rsidRDefault="0014400B" w:rsidP="0014400B">
      <w:pPr>
        <w:spacing w:after="0"/>
      </w:pPr>
    </w:p>
    <w:p w:rsidR="00796570" w:rsidRDefault="00796570" w:rsidP="0014400B">
      <w:pPr>
        <w:spacing w:after="0"/>
      </w:pPr>
    </w:p>
    <w:p w:rsidR="00796570" w:rsidRDefault="00796570" w:rsidP="0014400B">
      <w:pPr>
        <w:spacing w:after="0"/>
      </w:pPr>
    </w:p>
    <w:p w:rsidR="0014400B" w:rsidRPr="00717962" w:rsidRDefault="0014400B" w:rsidP="00717962">
      <w:pPr>
        <w:spacing w:after="0" w:line="240" w:lineRule="auto"/>
        <w:rPr>
          <w:sz w:val="20"/>
          <w:szCs w:val="20"/>
        </w:rPr>
      </w:pPr>
    </w:p>
    <w:p w:rsidR="0014400B" w:rsidRPr="00717962" w:rsidRDefault="005D061D" w:rsidP="00717962">
      <w:pPr>
        <w:spacing w:after="0" w:line="240" w:lineRule="auto"/>
        <w:rPr>
          <w:sz w:val="20"/>
          <w:szCs w:val="20"/>
        </w:rPr>
      </w:pPr>
      <w:r w:rsidRPr="00717962">
        <w:rPr>
          <w:sz w:val="20"/>
          <w:szCs w:val="20"/>
        </w:rPr>
        <w:t>M.</w:t>
      </w:r>
      <w:r w:rsidR="00805481" w:rsidRPr="00717962">
        <w:rPr>
          <w:sz w:val="20"/>
          <w:szCs w:val="20"/>
        </w:rPr>
        <w:t>Seržants, 67027586</w:t>
      </w:r>
    </w:p>
    <w:p w:rsidR="0014400B" w:rsidRPr="00717962" w:rsidRDefault="005D061D" w:rsidP="00717962">
      <w:pPr>
        <w:spacing w:after="0" w:line="240" w:lineRule="auto"/>
        <w:rPr>
          <w:sz w:val="20"/>
          <w:szCs w:val="20"/>
        </w:rPr>
      </w:pPr>
      <w:hyperlink r:id="rId8" w:history="1">
        <w:r w:rsidR="00805481" w:rsidRPr="00717962">
          <w:rPr>
            <w:rStyle w:val="Hyperlink"/>
            <w:sz w:val="20"/>
            <w:szCs w:val="20"/>
          </w:rPr>
          <w:t>Martins.serzants@pvd.gov.lv</w:t>
        </w:r>
      </w:hyperlink>
      <w:r w:rsidRPr="00717962">
        <w:rPr>
          <w:sz w:val="20"/>
          <w:szCs w:val="20"/>
        </w:rPr>
        <w:t xml:space="preserve"> </w:t>
      </w:r>
    </w:p>
    <w:p w:rsidR="0014400B" w:rsidRPr="00717962" w:rsidRDefault="0014400B" w:rsidP="00717962">
      <w:pPr>
        <w:spacing w:after="0" w:line="240" w:lineRule="auto"/>
        <w:rPr>
          <w:sz w:val="20"/>
          <w:szCs w:val="20"/>
        </w:rPr>
      </w:pPr>
    </w:p>
    <w:p w:rsidR="001519C5" w:rsidRPr="00717962" w:rsidRDefault="005D061D" w:rsidP="00717962">
      <w:pPr>
        <w:spacing w:after="0" w:line="240" w:lineRule="auto"/>
        <w:rPr>
          <w:sz w:val="20"/>
          <w:szCs w:val="20"/>
        </w:rPr>
      </w:pPr>
      <w:r w:rsidRPr="00717962">
        <w:rPr>
          <w:sz w:val="20"/>
          <w:szCs w:val="20"/>
        </w:rPr>
        <w:t>Saņēmēju saraksts</w:t>
      </w:r>
      <w:r w:rsidR="00A75512" w:rsidRPr="00717962">
        <w:rPr>
          <w:sz w:val="20"/>
          <w:szCs w:val="20"/>
        </w:rPr>
        <w:t xml:space="preserve"> – PVD TSV, VUD</w:t>
      </w:r>
    </w:p>
    <w:sectPr w:rsidR="001519C5" w:rsidRPr="00717962" w:rsidSect="001519C5"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283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1D" w:rsidRDefault="005D061D">
      <w:pPr>
        <w:spacing w:after="0" w:line="240" w:lineRule="auto"/>
      </w:pPr>
      <w:r>
        <w:separator/>
      </w:r>
    </w:p>
  </w:endnote>
  <w:endnote w:type="continuationSeparator" w:id="0">
    <w:p w:rsidR="005D061D" w:rsidRDefault="005D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600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9C5" w:rsidRDefault="005D06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9C5" w:rsidRPr="00E008EB" w:rsidRDefault="005D061D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 xml:space="preserve">ŠIS </w:t>
    </w:r>
    <w:r w:rsidRPr="00E008EB">
      <w:rPr>
        <w:sz w:val="20"/>
        <w:szCs w:val="20"/>
      </w:rPr>
      <w:t>DOKUMENTS IR PARAKSTĪTS AR DROŠU</w:t>
    </w:r>
  </w:p>
  <w:p w:rsidR="001519C5" w:rsidRPr="00E008EB" w:rsidRDefault="005D061D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>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88" w:rsidRPr="00704D32" w:rsidRDefault="005D061D" w:rsidP="00E52C88">
    <w:pPr>
      <w:pStyle w:val="Footer"/>
      <w:jc w:val="center"/>
      <w:rPr>
        <w:sz w:val="18"/>
        <w:szCs w:val="18"/>
      </w:rPr>
    </w:pPr>
    <w:r w:rsidRPr="00704D32">
      <w:rPr>
        <w:sz w:val="18"/>
        <w:szCs w:val="18"/>
      </w:rPr>
      <w:t xml:space="preserve">ŠIS </w:t>
    </w:r>
    <w:r w:rsidRPr="00704D32">
      <w:rPr>
        <w:sz w:val="18"/>
        <w:szCs w:val="18"/>
      </w:rPr>
      <w:t>DOKUMENTS IR PARAKSTĪTS AR DROŠU</w:t>
    </w:r>
  </w:p>
  <w:p w:rsidR="00960E70" w:rsidRPr="00704D32" w:rsidRDefault="005D061D" w:rsidP="00E52C88">
    <w:pPr>
      <w:pStyle w:val="Footer"/>
      <w:jc w:val="center"/>
      <w:rPr>
        <w:sz w:val="18"/>
        <w:szCs w:val="18"/>
      </w:rPr>
    </w:pPr>
    <w:r w:rsidRPr="00704D32">
      <w:rPr>
        <w:sz w:val="18"/>
        <w:szCs w:val="18"/>
      </w:rPr>
      <w:t>ELEKTRONISKO PARAKSTU UN SATUR LAIKA ZĪMOGU</w:t>
    </w:r>
    <w:r w:rsidR="00966DE0" w:rsidRPr="00704D3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939800</wp:posOffset>
              </wp:positionH>
              <wp:positionV relativeFrom="paragraph">
                <wp:posOffset>-71755</wp:posOffset>
              </wp:positionV>
              <wp:extent cx="849600" cy="255600"/>
              <wp:effectExtent l="0" t="0" r="8255" b="0"/>
              <wp:wrapNone/>
              <wp:docPr id="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9600" cy="2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6DE0" w:rsidRPr="00EF3915" w:rsidRDefault="005D061D" w:rsidP="00966DE0">
                          <w:pPr>
                            <w:pStyle w:val="Footer"/>
                            <w:rPr>
                              <w:sz w:val="18"/>
                              <w:szCs w:val="17"/>
                            </w:rPr>
                          </w:pPr>
                          <w:r>
                            <w:rPr>
                              <w:sz w:val="18"/>
                              <w:szCs w:val="17"/>
                            </w:rPr>
                            <w:t xml:space="preserve">Forma </w:t>
                          </w:r>
                          <w:r>
                            <w:rPr>
                              <w:sz w:val="18"/>
                              <w:szCs w:val="17"/>
                            </w:rPr>
                            <w:t>DG-1</w:t>
                          </w:r>
                        </w:p>
                        <w:p w:rsidR="00966DE0" w:rsidRDefault="00966DE0" w:rsidP="00966DE0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5" type="#_x0000_t202" style="width:66.9pt;height:20.15pt;margin-top:-5.65pt;margin-left:7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966DE0" w:rsidRPr="00EF3915" w:rsidP="00966DE0" w14:paraId="37094136" w14:textId="77777777">
                    <w:pPr>
                      <w:pStyle w:val="Footer"/>
                      <w:rPr>
                        <w:sz w:val="18"/>
                        <w:szCs w:val="17"/>
                      </w:rPr>
                    </w:pPr>
                    <w:r>
                      <w:rPr>
                        <w:sz w:val="18"/>
                        <w:szCs w:val="17"/>
                      </w:rPr>
                      <w:t>Forma DG-1</w:t>
                    </w:r>
                  </w:p>
                  <w:p w:rsidR="00966DE0" w:rsidP="00966DE0" w14:paraId="79178264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1D" w:rsidRDefault="005D061D">
      <w:pPr>
        <w:spacing w:after="0" w:line="240" w:lineRule="auto"/>
      </w:pPr>
      <w:r>
        <w:separator/>
      </w:r>
    </w:p>
  </w:footnote>
  <w:footnote w:type="continuationSeparator" w:id="0">
    <w:p w:rsidR="005D061D" w:rsidRDefault="005D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91" w:rsidRDefault="005D061D" w:rsidP="006167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-1054735</wp:posOffset>
              </wp:positionV>
              <wp:extent cx="6677660" cy="3166110"/>
              <wp:effectExtent l="0" t="0" r="8890" b="152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7660" cy="3166110"/>
                        <a:chOff x="0" y="0"/>
                        <a:chExt cx="6677660" cy="3166551"/>
                      </a:xfrm>
                    </wpg:grpSpPr>
                    <pic:pic xmlns:pic="http://schemas.openxmlformats.org/drawingml/2006/picture">
                      <pic:nvPicPr>
                        <pic:cNvPr id="5" name="Picture 5" descr="6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321781" y="0"/>
                          <a:ext cx="1932167" cy="970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2" name="Group 6"/>
                      <wpg:cNvGrpSpPr/>
                      <wpg:grpSpPr>
                        <a:xfrm>
                          <a:off x="0" y="1168841"/>
                          <a:ext cx="6677660" cy="1997710"/>
                          <a:chOff x="1207" y="3064"/>
                          <a:chExt cx="10516" cy="3146"/>
                        </a:xfrm>
                      </wpg:grpSpPr>
                      <wpg:grpSp>
                        <wpg:cNvPr id="3" name="Group 11"/>
                        <wpg:cNvGrpSpPr/>
                        <wpg:grpSpPr>
                          <a:xfrm>
                            <a:off x="2914" y="3064"/>
                            <a:ext cx="6925" cy="2"/>
                            <a:chOff x="2915" y="2998"/>
                            <a:chExt cx="6926" cy="2"/>
                          </a:xfrm>
                        </wpg:grpSpPr>
                        <wps:wsp>
                          <wps:cNvPr id="4" name="Freeform 12"/>
                          <wps:cNvSpPr/>
                          <wps:spPr bwMode="auto">
                            <a:xfrm>
                              <a:off x="2915" y="2998"/>
                              <a:ext cx="6926" cy="2"/>
                            </a:xfrm>
                            <a:custGeom>
                              <a:avLst/>
                              <a:gdLst>
                                <a:gd name="T0" fmla="*/ 0 w 6926"/>
                                <a:gd name="T1" fmla="*/ 0 h 2"/>
                                <a:gd name="T2" fmla="*/ 6926 w 69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26" h="2">
                                  <a:moveTo>
                                    <a:pt x="0" y="0"/>
                                  </a:moveTo>
                                  <a:lnTo>
                                    <a:pt x="692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3156"/>
                            <a:ext cx="10516" cy="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791" w:rsidRPr="00B4792F" w:rsidRDefault="005D061D" w:rsidP="00B4792F">
                              <w:pPr>
                                <w:spacing w:after="0" w:line="240" w:lineRule="auto"/>
                                <w:ind w:left="931" w:right="91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B4792F">
                                <w:rPr>
                                  <w:rFonts w:eastAsia="Times New Roman"/>
                                </w:rPr>
                                <w:t>VALSTS GALVENAIS PĀRTIKAS UN VETERINĀRAIS INSPEKTORS</w:t>
                              </w:r>
                            </w:p>
                            <w:p w:rsidR="00616791" w:rsidRDefault="005D061D" w:rsidP="00B4792F">
                              <w:pPr>
                                <w:spacing w:before="82" w:after="0" w:line="240" w:lineRule="auto"/>
                                <w:ind w:left="-13" w:right="-33"/>
                                <w:jc w:val="center"/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Peldu iela 30, Rīga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LV-10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tālr. 6709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5230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fakss 67322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 xml:space="preserve">, e-pasts 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pvd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@pvd.gov.lv, www.pvd.gov.lv</w:t>
                              </w:r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P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9"/>
                                  <w:szCs w:val="9"/>
                                </w:rPr>
                              </w:pPr>
                            </w:p>
                            <w:p w:rsidR="009E35C0" w:rsidRPr="00B4792F" w:rsidRDefault="005D061D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</w:pPr>
                              <w:r w:rsidRPr="00B4792F">
                                <w:t>RĪKOJUMS</w:t>
                              </w:r>
                            </w:p>
                            <w:p w:rsidR="009E35C0" w:rsidRPr="00CC4FCF" w:rsidRDefault="009E35C0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Pr="00CC4FCF" w:rsidRDefault="005D061D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Rīgā</w:t>
                              </w:r>
                            </w:p>
                            <w:p w:rsidR="009E35C0" w:rsidRPr="00CC4FCF" w:rsidRDefault="009E35C0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" o:spid="_x0000_s2049" style="width:525.8pt;height:249.3pt;margin-top:-83.05pt;margin-left:-28.7pt;position:absolute;z-index:251659264" coordsize="66776,31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2050" type="#_x0000_t75" alt="600" style="width:19322;height:9700;left:23217;mso-wrap-style:square;position:absolute;visibility:visible">
                <v:imagedata r:id="rId2" o:title="600"/>
              </v:shape>
              <v:group id="_x0000_s2051" style="width:66776;height:19977;position:absolute;top:11688" coordorigin="1207,3064" coordsize="10516,3146">
                <v:group id="Group 11" o:spid="_x0000_s2052" style="width:6925;height:2;left:2914;position:absolute;top:3064" coordorigin="2915,2998" coordsize="6926,2">
                  <v:shape id="Freeform 12" o:spid="_x0000_s2053" style="width:6926;height:2;left:2915;mso-wrap-style:square;position:absolute;top:2998;visibility:visible;v-text-anchor:top" coordsize="6926,2" path="m,l6926,e" filled="f" strokecolor="#231f20" strokeweight="0.25pt">
                    <v:path arrowok="t" o:connecttype="custom" o:connectlocs="0,0;6926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2054" type="#_x0000_t202" style="width:10516;height:3054;left:1207;mso-wrap-style:square;position:absolute;top:3156;visibility:visible;v-text-anchor:top" filled="f" stroked="f">
                  <v:textbox inset="0,0,0,0">
                    <w:txbxContent>
                      <w:p w:rsidR="00616791" w:rsidRPr="00B4792F" w:rsidP="00B4792F" w14:paraId="2D2987E7" w14:textId="77777777">
                        <w:pPr>
                          <w:spacing w:after="0" w:line="240" w:lineRule="auto"/>
                          <w:ind w:left="931" w:right="911"/>
                          <w:jc w:val="center"/>
                          <w:rPr>
                            <w:rFonts w:eastAsia="Times New Roman"/>
                          </w:rPr>
                        </w:pPr>
                        <w:r w:rsidRPr="00B4792F">
                          <w:rPr>
                            <w:rFonts w:eastAsia="Times New Roman"/>
                          </w:rPr>
                          <w:t>VALSTS GALVENAIS PĀRTIKAS UN VETERINĀRAIS INSPEKTORS</w:t>
                        </w:r>
                      </w:p>
                      <w:p w:rsidR="00616791" w:rsidP="00B4792F" w14:paraId="2D4F6FA7" w14:textId="77777777">
                        <w:pPr>
                          <w:spacing w:before="82" w:after="0" w:line="240" w:lineRule="auto"/>
                          <w:ind w:left="-13" w:right="-33"/>
                          <w:jc w:val="center"/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Peldu iela 30, Rīga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LV-10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tālr. 6709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5230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fakss 67322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 xml:space="preserve">, e-pasts 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pvd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@pvd.gov.lv, www.pvd.gov.lv</w:t>
                        </w:r>
                      </w:p>
                      <w:p w:rsidR="009E35C0" w:rsidP="009E35C0" w14:paraId="5B7B1F20" w14:textId="77777777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P="009E35C0" w14:paraId="1D65F714" w14:textId="77777777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P="009E35C0" w14:paraId="6BC475AE" w14:textId="77777777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RPr="009E35C0" w:rsidP="009E35C0" w14:paraId="6AE395FC" w14:textId="77777777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9"/>
                            <w:szCs w:val="9"/>
                          </w:rPr>
                        </w:pPr>
                      </w:p>
                      <w:p w:rsidR="009E35C0" w:rsidRPr="00B4792F" w:rsidP="009E35C0" w14:paraId="37FDD577" w14:textId="77777777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</w:pPr>
                        <w:r w:rsidRPr="00B4792F">
                          <w:t>RĪKOJUMS</w:t>
                        </w:r>
                      </w:p>
                      <w:p w:rsidR="009E35C0" w:rsidRPr="00CC4FCF" w:rsidP="009E35C0" w14:paraId="1FF305E2" w14:textId="77777777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  <w:p w:rsidR="009E35C0" w:rsidRPr="00CC4FCF" w:rsidP="009E35C0" w14:paraId="493565CD" w14:textId="77777777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CC4FCF">
                          <w:rPr>
                            <w:sz w:val="17"/>
                            <w:szCs w:val="17"/>
                          </w:rPr>
                          <w:t>Rīgā</w:t>
                        </w:r>
                      </w:p>
                      <w:p w:rsidR="009E35C0" w:rsidRPr="00CC4FCF" w:rsidP="009E35C0" w14:paraId="208F33E1" w14:textId="77777777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422698">
    <w:pPr>
      <w:pStyle w:val="Header"/>
      <w:jc w:val="center"/>
    </w:pPr>
  </w:p>
  <w:p w:rsidR="00616791" w:rsidRDefault="00616791" w:rsidP="00616791">
    <w:pPr>
      <w:pStyle w:val="Header"/>
    </w:pPr>
  </w:p>
  <w:p w:rsidR="00616791" w:rsidRDefault="00616791" w:rsidP="00030B14">
    <w:pPr>
      <w:pStyle w:val="Header"/>
      <w:jc w:val="center"/>
    </w:pPr>
  </w:p>
  <w:p w:rsidR="00331842" w:rsidRPr="00331842" w:rsidRDefault="00331842" w:rsidP="00030B1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B91CCD"/>
    <w:multiLevelType w:val="hybridMultilevel"/>
    <w:tmpl w:val="BB8471EE"/>
    <w:lvl w:ilvl="0" w:tplc="61905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47B96" w:tentative="1">
      <w:start w:val="1"/>
      <w:numFmt w:val="lowerLetter"/>
      <w:lvlText w:val="%2."/>
      <w:lvlJc w:val="left"/>
      <w:pPr>
        <w:ind w:left="1440" w:hanging="360"/>
      </w:pPr>
    </w:lvl>
    <w:lvl w:ilvl="2" w:tplc="87007FBC" w:tentative="1">
      <w:start w:val="1"/>
      <w:numFmt w:val="lowerRoman"/>
      <w:lvlText w:val="%3."/>
      <w:lvlJc w:val="right"/>
      <w:pPr>
        <w:ind w:left="2160" w:hanging="180"/>
      </w:pPr>
    </w:lvl>
    <w:lvl w:ilvl="3" w:tplc="F1722F08" w:tentative="1">
      <w:start w:val="1"/>
      <w:numFmt w:val="decimal"/>
      <w:lvlText w:val="%4."/>
      <w:lvlJc w:val="left"/>
      <w:pPr>
        <w:ind w:left="2880" w:hanging="360"/>
      </w:pPr>
    </w:lvl>
    <w:lvl w:ilvl="4" w:tplc="CABE6ADE" w:tentative="1">
      <w:start w:val="1"/>
      <w:numFmt w:val="lowerLetter"/>
      <w:lvlText w:val="%5."/>
      <w:lvlJc w:val="left"/>
      <w:pPr>
        <w:ind w:left="3600" w:hanging="360"/>
      </w:pPr>
    </w:lvl>
    <w:lvl w:ilvl="5" w:tplc="2420301C" w:tentative="1">
      <w:start w:val="1"/>
      <w:numFmt w:val="lowerRoman"/>
      <w:lvlText w:val="%6."/>
      <w:lvlJc w:val="right"/>
      <w:pPr>
        <w:ind w:left="4320" w:hanging="180"/>
      </w:pPr>
    </w:lvl>
    <w:lvl w:ilvl="6" w:tplc="EBACC450" w:tentative="1">
      <w:start w:val="1"/>
      <w:numFmt w:val="decimal"/>
      <w:lvlText w:val="%7."/>
      <w:lvlJc w:val="left"/>
      <w:pPr>
        <w:ind w:left="5040" w:hanging="360"/>
      </w:pPr>
    </w:lvl>
    <w:lvl w:ilvl="7" w:tplc="E2B608AC" w:tentative="1">
      <w:start w:val="1"/>
      <w:numFmt w:val="lowerLetter"/>
      <w:lvlText w:val="%8."/>
      <w:lvlJc w:val="left"/>
      <w:pPr>
        <w:ind w:left="5760" w:hanging="360"/>
      </w:pPr>
    </w:lvl>
    <w:lvl w:ilvl="8" w:tplc="16506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66F7"/>
    <w:multiLevelType w:val="multilevel"/>
    <w:tmpl w:val="39803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67DF2DA3"/>
    <w:multiLevelType w:val="hybridMultilevel"/>
    <w:tmpl w:val="7DFA79CA"/>
    <w:lvl w:ilvl="0" w:tplc="850E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B6AD62" w:tentative="1">
      <w:start w:val="1"/>
      <w:numFmt w:val="lowerLetter"/>
      <w:lvlText w:val="%2."/>
      <w:lvlJc w:val="left"/>
      <w:pPr>
        <w:ind w:left="1440" w:hanging="360"/>
      </w:pPr>
    </w:lvl>
    <w:lvl w:ilvl="2" w:tplc="15E2FD32" w:tentative="1">
      <w:start w:val="1"/>
      <w:numFmt w:val="lowerRoman"/>
      <w:lvlText w:val="%3."/>
      <w:lvlJc w:val="right"/>
      <w:pPr>
        <w:ind w:left="2160" w:hanging="180"/>
      </w:pPr>
    </w:lvl>
    <w:lvl w:ilvl="3" w:tplc="227C63FE" w:tentative="1">
      <w:start w:val="1"/>
      <w:numFmt w:val="decimal"/>
      <w:lvlText w:val="%4."/>
      <w:lvlJc w:val="left"/>
      <w:pPr>
        <w:ind w:left="2880" w:hanging="360"/>
      </w:pPr>
    </w:lvl>
    <w:lvl w:ilvl="4" w:tplc="5C36076A" w:tentative="1">
      <w:start w:val="1"/>
      <w:numFmt w:val="lowerLetter"/>
      <w:lvlText w:val="%5."/>
      <w:lvlJc w:val="left"/>
      <w:pPr>
        <w:ind w:left="3600" w:hanging="360"/>
      </w:pPr>
    </w:lvl>
    <w:lvl w:ilvl="5" w:tplc="EF4850D8" w:tentative="1">
      <w:start w:val="1"/>
      <w:numFmt w:val="lowerRoman"/>
      <w:lvlText w:val="%6."/>
      <w:lvlJc w:val="right"/>
      <w:pPr>
        <w:ind w:left="4320" w:hanging="180"/>
      </w:pPr>
    </w:lvl>
    <w:lvl w:ilvl="6" w:tplc="FE7A480E" w:tentative="1">
      <w:start w:val="1"/>
      <w:numFmt w:val="decimal"/>
      <w:lvlText w:val="%7."/>
      <w:lvlJc w:val="left"/>
      <w:pPr>
        <w:ind w:left="5040" w:hanging="360"/>
      </w:pPr>
    </w:lvl>
    <w:lvl w:ilvl="7" w:tplc="BC0A6CB6" w:tentative="1">
      <w:start w:val="1"/>
      <w:numFmt w:val="lowerLetter"/>
      <w:lvlText w:val="%8."/>
      <w:lvlJc w:val="left"/>
      <w:pPr>
        <w:ind w:left="5760" w:hanging="360"/>
      </w:pPr>
    </w:lvl>
    <w:lvl w:ilvl="8" w:tplc="DF4E7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41C3E"/>
    <w:multiLevelType w:val="hybridMultilevel"/>
    <w:tmpl w:val="0B645174"/>
    <w:lvl w:ilvl="0" w:tplc="759EC7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4D318" w:tentative="1">
      <w:start w:val="1"/>
      <w:numFmt w:val="lowerLetter"/>
      <w:lvlText w:val="%2."/>
      <w:lvlJc w:val="left"/>
      <w:pPr>
        <w:ind w:left="1440" w:hanging="360"/>
      </w:pPr>
    </w:lvl>
    <w:lvl w:ilvl="2" w:tplc="DBA038E2" w:tentative="1">
      <w:start w:val="1"/>
      <w:numFmt w:val="lowerRoman"/>
      <w:lvlText w:val="%3."/>
      <w:lvlJc w:val="right"/>
      <w:pPr>
        <w:ind w:left="2160" w:hanging="180"/>
      </w:pPr>
    </w:lvl>
    <w:lvl w:ilvl="3" w:tplc="A0740DA8" w:tentative="1">
      <w:start w:val="1"/>
      <w:numFmt w:val="decimal"/>
      <w:lvlText w:val="%4."/>
      <w:lvlJc w:val="left"/>
      <w:pPr>
        <w:ind w:left="2880" w:hanging="360"/>
      </w:pPr>
    </w:lvl>
    <w:lvl w:ilvl="4" w:tplc="2E247986" w:tentative="1">
      <w:start w:val="1"/>
      <w:numFmt w:val="lowerLetter"/>
      <w:lvlText w:val="%5."/>
      <w:lvlJc w:val="left"/>
      <w:pPr>
        <w:ind w:left="3600" w:hanging="360"/>
      </w:pPr>
    </w:lvl>
    <w:lvl w:ilvl="5" w:tplc="8F426614" w:tentative="1">
      <w:start w:val="1"/>
      <w:numFmt w:val="lowerRoman"/>
      <w:lvlText w:val="%6."/>
      <w:lvlJc w:val="right"/>
      <w:pPr>
        <w:ind w:left="4320" w:hanging="180"/>
      </w:pPr>
    </w:lvl>
    <w:lvl w:ilvl="6" w:tplc="6E5A0754" w:tentative="1">
      <w:start w:val="1"/>
      <w:numFmt w:val="decimal"/>
      <w:lvlText w:val="%7."/>
      <w:lvlJc w:val="left"/>
      <w:pPr>
        <w:ind w:left="5040" w:hanging="360"/>
      </w:pPr>
    </w:lvl>
    <w:lvl w:ilvl="7" w:tplc="6F663E4A" w:tentative="1">
      <w:start w:val="1"/>
      <w:numFmt w:val="lowerLetter"/>
      <w:lvlText w:val="%8."/>
      <w:lvlJc w:val="left"/>
      <w:pPr>
        <w:ind w:left="5760" w:hanging="360"/>
      </w:pPr>
    </w:lvl>
    <w:lvl w:ilvl="8" w:tplc="E634F3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30B14"/>
    <w:rsid w:val="000371A5"/>
    <w:rsid w:val="000426A4"/>
    <w:rsid w:val="00060D85"/>
    <w:rsid w:val="000B2303"/>
    <w:rsid w:val="000D3550"/>
    <w:rsid w:val="000E4D11"/>
    <w:rsid w:val="00122CCF"/>
    <w:rsid w:val="001425D1"/>
    <w:rsid w:val="0014400B"/>
    <w:rsid w:val="001519C5"/>
    <w:rsid w:val="0015500A"/>
    <w:rsid w:val="00182564"/>
    <w:rsid w:val="001E38BA"/>
    <w:rsid w:val="002117B8"/>
    <w:rsid w:val="002132EF"/>
    <w:rsid w:val="00215983"/>
    <w:rsid w:val="00220D67"/>
    <w:rsid w:val="00223747"/>
    <w:rsid w:val="0022612F"/>
    <w:rsid w:val="00257765"/>
    <w:rsid w:val="00276AA7"/>
    <w:rsid w:val="00284811"/>
    <w:rsid w:val="002870E0"/>
    <w:rsid w:val="002A04DD"/>
    <w:rsid w:val="002B48F8"/>
    <w:rsid w:val="002E1474"/>
    <w:rsid w:val="002E28D9"/>
    <w:rsid w:val="002F14F2"/>
    <w:rsid w:val="00312166"/>
    <w:rsid w:val="00324323"/>
    <w:rsid w:val="00331842"/>
    <w:rsid w:val="003457BC"/>
    <w:rsid w:val="0035703E"/>
    <w:rsid w:val="00396DD8"/>
    <w:rsid w:val="00397C87"/>
    <w:rsid w:val="003A3C09"/>
    <w:rsid w:val="00405444"/>
    <w:rsid w:val="004122EE"/>
    <w:rsid w:val="004133DA"/>
    <w:rsid w:val="00422698"/>
    <w:rsid w:val="0043708E"/>
    <w:rsid w:val="00440318"/>
    <w:rsid w:val="00485EA9"/>
    <w:rsid w:val="00497038"/>
    <w:rsid w:val="004D0E7C"/>
    <w:rsid w:val="004D18D0"/>
    <w:rsid w:val="004E2D96"/>
    <w:rsid w:val="004E3553"/>
    <w:rsid w:val="004E4F5F"/>
    <w:rsid w:val="00502DE5"/>
    <w:rsid w:val="00504AA2"/>
    <w:rsid w:val="0052123B"/>
    <w:rsid w:val="005256F9"/>
    <w:rsid w:val="005342BE"/>
    <w:rsid w:val="00581DC5"/>
    <w:rsid w:val="005C417E"/>
    <w:rsid w:val="005C7DE2"/>
    <w:rsid w:val="005D061D"/>
    <w:rsid w:val="005F613D"/>
    <w:rsid w:val="0061332D"/>
    <w:rsid w:val="00616791"/>
    <w:rsid w:val="00671EC0"/>
    <w:rsid w:val="00674F04"/>
    <w:rsid w:val="006D7D2A"/>
    <w:rsid w:val="006F6518"/>
    <w:rsid w:val="00704D32"/>
    <w:rsid w:val="00717962"/>
    <w:rsid w:val="00786423"/>
    <w:rsid w:val="00796570"/>
    <w:rsid w:val="007A248A"/>
    <w:rsid w:val="007B78C3"/>
    <w:rsid w:val="007E494E"/>
    <w:rsid w:val="00805481"/>
    <w:rsid w:val="008078CB"/>
    <w:rsid w:val="00815277"/>
    <w:rsid w:val="008A2903"/>
    <w:rsid w:val="008E13CA"/>
    <w:rsid w:val="008F4233"/>
    <w:rsid w:val="00923533"/>
    <w:rsid w:val="00934E01"/>
    <w:rsid w:val="00960E70"/>
    <w:rsid w:val="00966DE0"/>
    <w:rsid w:val="00972CE7"/>
    <w:rsid w:val="00976975"/>
    <w:rsid w:val="009907D7"/>
    <w:rsid w:val="009A4293"/>
    <w:rsid w:val="009C7BFA"/>
    <w:rsid w:val="009C7FB2"/>
    <w:rsid w:val="009E35C0"/>
    <w:rsid w:val="00A12FC4"/>
    <w:rsid w:val="00A17549"/>
    <w:rsid w:val="00A53EA5"/>
    <w:rsid w:val="00A75512"/>
    <w:rsid w:val="00A9194B"/>
    <w:rsid w:val="00AA71A9"/>
    <w:rsid w:val="00AC51FA"/>
    <w:rsid w:val="00B031FD"/>
    <w:rsid w:val="00B04FB8"/>
    <w:rsid w:val="00B059DE"/>
    <w:rsid w:val="00B242E4"/>
    <w:rsid w:val="00B4792F"/>
    <w:rsid w:val="00B61236"/>
    <w:rsid w:val="00B95513"/>
    <w:rsid w:val="00BF167A"/>
    <w:rsid w:val="00C00816"/>
    <w:rsid w:val="00C30188"/>
    <w:rsid w:val="00C55F0C"/>
    <w:rsid w:val="00C75C85"/>
    <w:rsid w:val="00C84751"/>
    <w:rsid w:val="00CC4FCF"/>
    <w:rsid w:val="00CE7526"/>
    <w:rsid w:val="00CF5B82"/>
    <w:rsid w:val="00D10FE8"/>
    <w:rsid w:val="00D72E81"/>
    <w:rsid w:val="00D833D6"/>
    <w:rsid w:val="00D87E4A"/>
    <w:rsid w:val="00DB30AB"/>
    <w:rsid w:val="00DE143A"/>
    <w:rsid w:val="00E008EB"/>
    <w:rsid w:val="00E21126"/>
    <w:rsid w:val="00E336EA"/>
    <w:rsid w:val="00E52C88"/>
    <w:rsid w:val="00E734B7"/>
    <w:rsid w:val="00E86919"/>
    <w:rsid w:val="00EB0550"/>
    <w:rsid w:val="00EB3125"/>
    <w:rsid w:val="00EE20C2"/>
    <w:rsid w:val="00EF148B"/>
    <w:rsid w:val="00EF3915"/>
    <w:rsid w:val="00F05359"/>
    <w:rsid w:val="00F10862"/>
    <w:rsid w:val="00F46A9D"/>
    <w:rsid w:val="00F876E5"/>
    <w:rsid w:val="00FE2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616791"/>
    <w:pPr>
      <w:widowControl w:val="0"/>
    </w:pPr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52C88"/>
    <w:rPr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0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6E5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616791"/>
    <w:pPr>
      <w:widowControl w:val="0"/>
    </w:pPr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52C88"/>
    <w:rPr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0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6E5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serzants@pvd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Sapele</dc:creator>
  <cp:lastModifiedBy>Mārtiņš Seržants</cp:lastModifiedBy>
  <cp:revision>2</cp:revision>
  <cp:lastPrinted>2014-12-29T13:46:00Z</cp:lastPrinted>
  <dcterms:created xsi:type="dcterms:W3CDTF">2020-04-07T20:18:00Z</dcterms:created>
  <dcterms:modified xsi:type="dcterms:W3CDTF">2020-04-07T20:18:00Z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