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1C9" w:rsidRDefault="00B85389">
      <w:pPr>
        <w:spacing w:after="0" w:line="240" w:lineRule="auto"/>
        <w:jc w:val="center"/>
        <w:rPr>
          <w:rFonts w:ascii="Times New Roman" w:eastAsia="Times New Roman" w:hAnsi="Times New Roman" w:cs="Times New Roman"/>
          <w:color w:val="000000"/>
          <w:sz w:val="28"/>
        </w:rPr>
      </w:pPr>
      <w:bookmarkStart w:id="0" w:name="_GoBack"/>
      <w:bookmarkEnd w:id="0"/>
      <w:r>
        <w:rPr>
          <w:rFonts w:ascii="Times New Roman" w:eastAsia="Times New Roman" w:hAnsi="Times New Roman" w:cs="Times New Roman"/>
          <w:b/>
          <w:color w:val="000000"/>
          <w:sz w:val="28"/>
        </w:rPr>
        <w:t>M</w:t>
      </w:r>
      <w:r w:rsidR="007178EC">
        <w:rPr>
          <w:rFonts w:ascii="Times New Roman" w:eastAsia="Times New Roman" w:hAnsi="Times New Roman" w:cs="Times New Roman"/>
          <w:b/>
          <w:color w:val="000000"/>
          <w:sz w:val="28"/>
        </w:rPr>
        <w:t>edību trofeju izstāde</w:t>
      </w:r>
    </w:p>
    <w:p w:rsidR="006831C9" w:rsidRDefault="007178EC">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Grobiņa 2020</w:t>
      </w:r>
    </w:p>
    <w:p w:rsidR="006831C9" w:rsidRDefault="006831C9">
      <w:pPr>
        <w:spacing w:after="0" w:line="240" w:lineRule="auto"/>
        <w:jc w:val="center"/>
        <w:rPr>
          <w:rFonts w:ascii="Times New Roman" w:eastAsia="Times New Roman" w:hAnsi="Times New Roman" w:cs="Times New Roman"/>
          <w:color w:val="000000"/>
          <w:sz w:val="28"/>
        </w:rPr>
      </w:pPr>
    </w:p>
    <w:p w:rsidR="001427F6" w:rsidRDefault="007178EC">
      <w:pPr>
        <w:tabs>
          <w:tab w:val="left" w:pos="4725"/>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Izstādes organizators</w:t>
      </w:r>
      <w:r w:rsidR="001427F6">
        <w:rPr>
          <w:rFonts w:ascii="Times New Roman" w:eastAsia="Times New Roman" w:hAnsi="Times New Roman" w:cs="Times New Roman"/>
          <w:color w:val="000000"/>
          <w:sz w:val="24"/>
        </w:rPr>
        <w:t>:</w:t>
      </w:r>
      <w:r w:rsidR="002D758A">
        <w:rPr>
          <w:rFonts w:ascii="Times New Roman" w:eastAsia="Times New Roman" w:hAnsi="Times New Roman" w:cs="Times New Roman"/>
          <w:color w:val="000000"/>
          <w:sz w:val="24"/>
        </w:rPr>
        <w:t xml:space="preserve"> </w:t>
      </w:r>
      <w:r w:rsidR="00F10534">
        <w:rPr>
          <w:rFonts w:ascii="Times New Roman" w:eastAsia="Times New Roman" w:hAnsi="Times New Roman" w:cs="Times New Roman"/>
          <w:color w:val="000000"/>
          <w:sz w:val="24"/>
        </w:rPr>
        <w:t>LMS Dienvidkurzemes reģiona</w:t>
      </w:r>
      <w:r w:rsidR="00F12C49">
        <w:rPr>
          <w:rFonts w:ascii="Times New Roman" w:eastAsia="Times New Roman" w:hAnsi="Times New Roman" w:cs="Times New Roman"/>
          <w:color w:val="000000"/>
          <w:sz w:val="24"/>
        </w:rPr>
        <w:t xml:space="preserve"> </w:t>
      </w:r>
      <w:r w:rsidR="001427F6">
        <w:rPr>
          <w:rFonts w:ascii="Times New Roman" w:eastAsia="Times New Roman" w:hAnsi="Times New Roman" w:cs="Times New Roman"/>
          <w:color w:val="000000"/>
          <w:sz w:val="24"/>
        </w:rPr>
        <w:t xml:space="preserve">Priekules </w:t>
      </w:r>
      <w:r w:rsidR="00666679">
        <w:rPr>
          <w:rFonts w:ascii="Times New Roman" w:eastAsia="Times New Roman" w:hAnsi="Times New Roman" w:cs="Times New Roman"/>
          <w:color w:val="000000"/>
          <w:sz w:val="24"/>
        </w:rPr>
        <w:t>un</w:t>
      </w:r>
      <w:r w:rsidR="00F12C49">
        <w:rPr>
          <w:rFonts w:ascii="Times New Roman" w:eastAsia="Times New Roman" w:hAnsi="Times New Roman" w:cs="Times New Roman"/>
          <w:color w:val="000000"/>
          <w:sz w:val="24"/>
        </w:rPr>
        <w:t xml:space="preserve"> </w:t>
      </w:r>
      <w:r w:rsidR="001427F6">
        <w:rPr>
          <w:rFonts w:ascii="Times New Roman" w:eastAsia="Times New Roman" w:hAnsi="Times New Roman" w:cs="Times New Roman"/>
          <w:color w:val="000000"/>
          <w:sz w:val="24"/>
        </w:rPr>
        <w:t>Grobiņas</w:t>
      </w:r>
    </w:p>
    <w:p w:rsidR="006831C9" w:rsidRDefault="002D758A">
      <w:pPr>
        <w:tabs>
          <w:tab w:val="left" w:pos="4725"/>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w:t>
      </w:r>
      <w:r w:rsidR="001427F6">
        <w:rPr>
          <w:rFonts w:ascii="Times New Roman" w:eastAsia="Times New Roman" w:hAnsi="Times New Roman" w:cs="Times New Roman"/>
          <w:color w:val="000000"/>
          <w:sz w:val="24"/>
        </w:rPr>
        <w:t>odaļa,</w:t>
      </w:r>
      <w:r w:rsidR="00F12C49">
        <w:rPr>
          <w:rFonts w:ascii="Times New Roman" w:eastAsia="Times New Roman" w:hAnsi="Times New Roman" w:cs="Times New Roman"/>
          <w:color w:val="000000"/>
          <w:sz w:val="24"/>
        </w:rPr>
        <w:t xml:space="preserve"> </w:t>
      </w:r>
      <w:r w:rsidR="001427F6">
        <w:rPr>
          <w:rFonts w:ascii="Times New Roman" w:eastAsia="Times New Roman" w:hAnsi="Times New Roman" w:cs="Times New Roman"/>
          <w:color w:val="000000"/>
          <w:sz w:val="24"/>
        </w:rPr>
        <w:t>Nacionālā medību trofeju vērtēšanas komisija</w:t>
      </w:r>
      <w:r w:rsidR="00DF084A">
        <w:rPr>
          <w:rFonts w:ascii="Times New Roman" w:eastAsia="Times New Roman" w:hAnsi="Times New Roman" w:cs="Times New Roman"/>
          <w:color w:val="000000"/>
          <w:sz w:val="24"/>
        </w:rPr>
        <w:t>, Grobiņas novada Dome.</w:t>
      </w:r>
      <w:r w:rsidR="007178EC">
        <w:rPr>
          <w:rFonts w:ascii="Times New Roman" w:eastAsia="Times New Roman" w:hAnsi="Times New Roman" w:cs="Times New Roman"/>
          <w:color w:val="000000"/>
          <w:sz w:val="24"/>
        </w:rPr>
        <w:t xml:space="preserve"> </w:t>
      </w:r>
      <w:r w:rsidR="007178EC">
        <w:rPr>
          <w:rFonts w:ascii="Times New Roman" w:eastAsia="Times New Roman" w:hAnsi="Times New Roman" w:cs="Times New Roman"/>
          <w:color w:val="000000"/>
          <w:sz w:val="24"/>
        </w:rPr>
        <w:tab/>
      </w:r>
    </w:p>
    <w:p w:rsidR="006831C9" w:rsidRDefault="007178EC">
      <w:pPr>
        <w:tabs>
          <w:tab w:val="left" w:pos="2130"/>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ab/>
      </w:r>
    </w:p>
    <w:p w:rsidR="006831C9" w:rsidRDefault="007178EC">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Izstādes norises vieta: </w:t>
      </w:r>
      <w:r>
        <w:rPr>
          <w:rFonts w:ascii="Times New Roman" w:eastAsia="Times New Roman" w:hAnsi="Times New Roman" w:cs="Times New Roman"/>
          <w:color w:val="000000"/>
          <w:sz w:val="24"/>
        </w:rPr>
        <w:t>Grobiņas k</w:t>
      </w:r>
      <w:r w:rsidR="00B51BC6">
        <w:rPr>
          <w:rFonts w:ascii="Times New Roman" w:eastAsia="Times New Roman" w:hAnsi="Times New Roman" w:cs="Times New Roman"/>
          <w:color w:val="000000"/>
          <w:sz w:val="24"/>
        </w:rPr>
        <w:t>u</w:t>
      </w:r>
      <w:r>
        <w:rPr>
          <w:rFonts w:ascii="Times New Roman" w:eastAsia="Times New Roman" w:hAnsi="Times New Roman" w:cs="Times New Roman"/>
          <w:color w:val="000000"/>
          <w:sz w:val="24"/>
        </w:rPr>
        <w:t>ltūras centrā “</w:t>
      </w:r>
      <w:r w:rsidRPr="00B85389">
        <w:rPr>
          <w:rFonts w:ascii="Times New Roman" w:eastAsia="Times New Roman" w:hAnsi="Times New Roman" w:cs="Times New Roman"/>
          <w:b/>
          <w:color w:val="000000"/>
          <w:sz w:val="24"/>
        </w:rPr>
        <w:t>Robežnieki</w:t>
      </w:r>
      <w:r>
        <w:rPr>
          <w:rFonts w:ascii="Times New Roman" w:eastAsia="Times New Roman" w:hAnsi="Times New Roman" w:cs="Times New Roman"/>
          <w:color w:val="000000"/>
          <w:sz w:val="24"/>
        </w:rPr>
        <w:t>”</w:t>
      </w:r>
    </w:p>
    <w:p w:rsidR="006831C9" w:rsidRDefault="007178EC">
      <w:pPr>
        <w:tabs>
          <w:tab w:val="left" w:pos="5700"/>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ab/>
      </w:r>
    </w:p>
    <w:p w:rsidR="006831C9" w:rsidRDefault="007178EC">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Izstādes norises laiks: </w:t>
      </w:r>
      <w:r>
        <w:rPr>
          <w:rFonts w:ascii="Times New Roman" w:eastAsia="Times New Roman" w:hAnsi="Times New Roman" w:cs="Times New Roman"/>
          <w:color w:val="000000"/>
          <w:sz w:val="24"/>
        </w:rPr>
        <w:t xml:space="preserve">18.02.2020-28.02.2020. </w:t>
      </w:r>
    </w:p>
    <w:p w:rsidR="006831C9" w:rsidRDefault="006831C9">
      <w:pPr>
        <w:spacing w:after="0" w:line="240" w:lineRule="auto"/>
        <w:jc w:val="both"/>
        <w:rPr>
          <w:rFonts w:ascii="Times New Roman" w:eastAsia="Times New Roman" w:hAnsi="Times New Roman" w:cs="Times New Roman"/>
          <w:color w:val="000000"/>
          <w:sz w:val="24"/>
        </w:rPr>
      </w:pPr>
    </w:p>
    <w:p w:rsidR="006831C9" w:rsidRDefault="007178EC">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Izstādes darba laiks: </w:t>
      </w:r>
      <w:r>
        <w:rPr>
          <w:rFonts w:ascii="Times New Roman" w:eastAsia="Times New Roman" w:hAnsi="Times New Roman" w:cs="Times New Roman"/>
          <w:color w:val="000000"/>
          <w:sz w:val="24"/>
        </w:rPr>
        <w:t xml:space="preserve">Darba dienās: </w:t>
      </w:r>
      <w:r w:rsidR="00F12C49">
        <w:rPr>
          <w:rFonts w:ascii="Times New Roman" w:eastAsia="Times New Roman" w:hAnsi="Times New Roman" w:cs="Times New Roman"/>
          <w:color w:val="000000"/>
          <w:sz w:val="24"/>
        </w:rPr>
        <w:t>plkst.10:00 – 18:</w:t>
      </w:r>
      <w:r>
        <w:rPr>
          <w:rFonts w:ascii="Times New Roman" w:eastAsia="Times New Roman" w:hAnsi="Times New Roman" w:cs="Times New Roman"/>
          <w:color w:val="000000"/>
          <w:sz w:val="24"/>
        </w:rPr>
        <w:t>00, sestdienā,</w:t>
      </w:r>
      <w:r w:rsidR="00F12C4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svetdienā: </w:t>
      </w:r>
      <w:r w:rsidR="00F12C49">
        <w:rPr>
          <w:rFonts w:ascii="Times New Roman" w:eastAsia="Times New Roman" w:hAnsi="Times New Roman" w:cs="Times New Roman"/>
          <w:color w:val="000000"/>
          <w:sz w:val="24"/>
        </w:rPr>
        <w:t>plkst.10:00 – 19:</w:t>
      </w:r>
      <w:r>
        <w:rPr>
          <w:rFonts w:ascii="Times New Roman" w:eastAsia="Times New Roman" w:hAnsi="Times New Roman" w:cs="Times New Roman"/>
          <w:color w:val="000000"/>
          <w:sz w:val="24"/>
        </w:rPr>
        <w:t>00</w:t>
      </w:r>
    </w:p>
    <w:p w:rsidR="006831C9" w:rsidRDefault="006831C9">
      <w:pPr>
        <w:spacing w:after="0" w:line="240" w:lineRule="auto"/>
        <w:jc w:val="both"/>
        <w:rPr>
          <w:rFonts w:ascii="Times New Roman" w:eastAsia="Times New Roman" w:hAnsi="Times New Roman" w:cs="Times New Roman"/>
          <w:color w:val="000000"/>
          <w:sz w:val="24"/>
        </w:rPr>
      </w:pPr>
    </w:p>
    <w:p w:rsidR="006831C9" w:rsidRDefault="007178EC">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Izstādes mērķis: </w:t>
      </w:r>
      <w:r>
        <w:rPr>
          <w:rFonts w:ascii="Times New Roman" w:eastAsia="Times New Roman" w:hAnsi="Times New Roman" w:cs="Times New Roman"/>
          <w:color w:val="000000"/>
          <w:sz w:val="24"/>
        </w:rPr>
        <w:t xml:space="preserve">Informēt un izglītot sabiedrību par medībām, kā ekoloģiski un saimnieciski nepieciešamu nodarbošanos savvaļas medījamo dzīvnieku populāciju skaita regulēšanai. Iegūt datus par Dienvidkurzemes medījamo dzīvnieku populāciju kvalitāti. Veicināt zemes īpašnieku un mednieku savstarpējās sapratnes uzlabošanos. </w:t>
      </w:r>
    </w:p>
    <w:p w:rsidR="006831C9" w:rsidRDefault="006831C9">
      <w:pPr>
        <w:spacing w:after="0" w:line="240" w:lineRule="auto"/>
        <w:jc w:val="both"/>
        <w:rPr>
          <w:rFonts w:ascii="Times New Roman" w:eastAsia="Times New Roman" w:hAnsi="Times New Roman" w:cs="Times New Roman"/>
          <w:color w:val="000000"/>
          <w:sz w:val="24"/>
        </w:rPr>
      </w:pPr>
    </w:p>
    <w:p w:rsidR="006831C9" w:rsidRDefault="007178EC">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Dalībnieki:</w:t>
      </w:r>
      <w:r>
        <w:rPr>
          <w:rFonts w:ascii="Times New Roman" w:eastAsia="Times New Roman" w:hAnsi="Times New Roman" w:cs="Times New Roman"/>
          <w:color w:val="000000"/>
          <w:sz w:val="24"/>
        </w:rPr>
        <w:t xml:space="preserve"> Izstādē piedalās mednieki ar </w:t>
      </w:r>
      <w:r>
        <w:rPr>
          <w:rFonts w:ascii="Times New Roman" w:eastAsia="Times New Roman" w:hAnsi="Times New Roman" w:cs="Times New Roman"/>
          <w:b/>
          <w:color w:val="000000"/>
          <w:sz w:val="24"/>
          <w:u w:val="single"/>
        </w:rPr>
        <w:t>savvaļā</w:t>
      </w:r>
      <w:r>
        <w:rPr>
          <w:rFonts w:ascii="Times New Roman" w:eastAsia="Times New Roman" w:hAnsi="Times New Roman" w:cs="Times New Roman"/>
          <w:color w:val="000000"/>
          <w:sz w:val="24"/>
        </w:rPr>
        <w:t xml:space="preserve"> iegūtām medību trofejām, kas iegūtas Dienvidkurzemes reģiona teritorijā un līdz šim nav vērtētas.</w:t>
      </w:r>
    </w:p>
    <w:p w:rsidR="006831C9" w:rsidRDefault="007178EC">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Citās valstīs iegūtās medību trofejas: </w:t>
      </w:r>
      <w:r>
        <w:rPr>
          <w:rFonts w:ascii="Times New Roman" w:eastAsia="Times New Roman" w:hAnsi="Times New Roman" w:cs="Times New Roman"/>
          <w:color w:val="000000"/>
          <w:sz w:val="24"/>
        </w:rPr>
        <w:t xml:space="preserve">izstādē iespējams parādīt arī citās valstīs iegūtas medību trofejas. </w:t>
      </w:r>
    </w:p>
    <w:p w:rsidR="006831C9" w:rsidRDefault="006831C9">
      <w:pPr>
        <w:spacing w:after="0" w:line="240" w:lineRule="auto"/>
        <w:jc w:val="both"/>
        <w:rPr>
          <w:rFonts w:ascii="Times New Roman" w:eastAsia="Times New Roman" w:hAnsi="Times New Roman" w:cs="Times New Roman"/>
          <w:color w:val="000000"/>
          <w:sz w:val="24"/>
        </w:rPr>
      </w:pPr>
    </w:p>
    <w:p w:rsidR="006831C9" w:rsidRDefault="007178EC">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Vērtēšana un apbalvošana: </w:t>
      </w:r>
      <w:r>
        <w:rPr>
          <w:rFonts w:ascii="Times New Roman" w:eastAsia="Times New Roman" w:hAnsi="Times New Roman" w:cs="Times New Roman"/>
          <w:color w:val="000000"/>
          <w:sz w:val="24"/>
        </w:rPr>
        <w:t xml:space="preserve">medību trofejas tiks vērtētas pēc CIC metodikas. Visas novērtētās trofejas tiks iekļautas izstādes katalogā, ar medaļu novērtētās trofejas saņems atbilstošus diplomus. Apbalvošana notiks 29.02.2020. Grobiņas kultūras centrā </w:t>
      </w:r>
      <w:r w:rsidR="00F12C49">
        <w:rPr>
          <w:rFonts w:ascii="Times New Roman" w:eastAsia="Times New Roman" w:hAnsi="Times New Roman" w:cs="Times New Roman"/>
          <w:color w:val="000000"/>
          <w:sz w:val="24"/>
        </w:rPr>
        <w:t>„</w:t>
      </w:r>
      <w:r w:rsidRPr="00B85389">
        <w:rPr>
          <w:rFonts w:ascii="Times New Roman" w:eastAsia="Times New Roman" w:hAnsi="Times New Roman" w:cs="Times New Roman"/>
          <w:b/>
          <w:color w:val="000000"/>
          <w:sz w:val="24"/>
        </w:rPr>
        <w:t>Robežnieki</w:t>
      </w:r>
      <w:r w:rsidR="00F12C49">
        <w:rPr>
          <w:rFonts w:ascii="Times New Roman" w:eastAsia="Times New Roman" w:hAnsi="Times New Roman" w:cs="Times New Roman"/>
          <w:color w:val="000000"/>
          <w:sz w:val="24"/>
        </w:rPr>
        <w:t>”</w:t>
      </w:r>
      <w:r w:rsidR="00F10534">
        <w:rPr>
          <w:rFonts w:ascii="Times New Roman" w:eastAsia="Times New Roman" w:hAnsi="Times New Roman" w:cs="Times New Roman"/>
          <w:color w:val="000000"/>
          <w:sz w:val="24"/>
        </w:rPr>
        <w:t>,</w:t>
      </w:r>
      <w:r w:rsidR="00F12C49">
        <w:rPr>
          <w:rFonts w:ascii="Times New Roman" w:eastAsia="Times New Roman" w:hAnsi="Times New Roman" w:cs="Times New Roman"/>
          <w:color w:val="000000"/>
          <w:sz w:val="24"/>
        </w:rPr>
        <w:t xml:space="preserve"> plkst. 18:</w:t>
      </w:r>
      <w:r>
        <w:rPr>
          <w:rFonts w:ascii="Times New Roman" w:eastAsia="Times New Roman" w:hAnsi="Times New Roman" w:cs="Times New Roman"/>
          <w:color w:val="000000"/>
          <w:sz w:val="24"/>
        </w:rPr>
        <w:t xml:space="preserve">00. </w:t>
      </w:r>
    </w:p>
    <w:p w:rsidR="006831C9" w:rsidRDefault="006831C9">
      <w:pPr>
        <w:spacing w:after="0" w:line="240" w:lineRule="auto"/>
        <w:jc w:val="both"/>
        <w:rPr>
          <w:rFonts w:ascii="Times New Roman" w:eastAsia="Times New Roman" w:hAnsi="Times New Roman" w:cs="Times New Roman"/>
          <w:color w:val="000000"/>
          <w:sz w:val="24"/>
        </w:rPr>
      </w:pPr>
    </w:p>
    <w:p w:rsidR="006831C9" w:rsidRDefault="007178EC">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Trofeju iesniegšana vērtēšanai: </w:t>
      </w:r>
      <w:r>
        <w:rPr>
          <w:rFonts w:ascii="Times New Roman" w:eastAsia="Times New Roman" w:hAnsi="Times New Roman" w:cs="Times New Roman"/>
          <w:color w:val="000000"/>
          <w:sz w:val="24"/>
        </w:rPr>
        <w:t xml:space="preserve">trofejas vērtēšanai tiek pieņemtas Grobiņas kultūras centrā </w:t>
      </w:r>
      <w:r w:rsidR="00F12C49">
        <w:rPr>
          <w:rFonts w:ascii="Times New Roman" w:eastAsia="Times New Roman" w:hAnsi="Times New Roman" w:cs="Times New Roman"/>
          <w:color w:val="000000"/>
          <w:sz w:val="24"/>
        </w:rPr>
        <w:t>„</w:t>
      </w:r>
      <w:r w:rsidRPr="00B85389">
        <w:rPr>
          <w:rFonts w:ascii="Times New Roman" w:eastAsia="Times New Roman" w:hAnsi="Times New Roman" w:cs="Times New Roman"/>
          <w:b/>
          <w:color w:val="000000"/>
          <w:sz w:val="28"/>
        </w:rPr>
        <w:t>Robežnieki</w:t>
      </w:r>
      <w:r w:rsidR="00F12C49">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12.02.2020. un 13.02.2020.</w:t>
      </w:r>
      <w:r>
        <w:rPr>
          <w:rFonts w:ascii="Times New Roman" w:eastAsia="Times New Roman" w:hAnsi="Times New Roman" w:cs="Times New Roman"/>
          <w:color w:val="000000"/>
          <w:sz w:val="24"/>
        </w:rPr>
        <w:t xml:space="preserve"> no plkst.</w:t>
      </w:r>
      <w:r w:rsidR="00F12C49">
        <w:rPr>
          <w:rFonts w:ascii="Times New Roman" w:eastAsia="Times New Roman" w:hAnsi="Times New Roman" w:cs="Times New Roman"/>
          <w:b/>
          <w:color w:val="000000"/>
          <w:sz w:val="24"/>
        </w:rPr>
        <w:t>12:</w:t>
      </w:r>
      <w:r>
        <w:rPr>
          <w:rFonts w:ascii="Times New Roman" w:eastAsia="Times New Roman" w:hAnsi="Times New Roman" w:cs="Times New Roman"/>
          <w:b/>
          <w:color w:val="000000"/>
          <w:sz w:val="24"/>
        </w:rPr>
        <w:t>00</w:t>
      </w:r>
      <w:r>
        <w:rPr>
          <w:rFonts w:ascii="Times New Roman" w:eastAsia="Times New Roman" w:hAnsi="Times New Roman" w:cs="Times New Roman"/>
          <w:color w:val="000000"/>
          <w:sz w:val="24"/>
        </w:rPr>
        <w:t>. līdz plkst.</w:t>
      </w:r>
      <w:r w:rsidR="00F12C49">
        <w:rPr>
          <w:rFonts w:ascii="Times New Roman" w:eastAsia="Times New Roman" w:hAnsi="Times New Roman" w:cs="Times New Roman"/>
          <w:b/>
          <w:color w:val="000000"/>
          <w:sz w:val="24"/>
        </w:rPr>
        <w:t>20:</w:t>
      </w:r>
      <w:r>
        <w:rPr>
          <w:rFonts w:ascii="Times New Roman" w:eastAsia="Times New Roman" w:hAnsi="Times New Roman" w:cs="Times New Roman"/>
          <w:b/>
          <w:color w:val="000000"/>
          <w:sz w:val="24"/>
        </w:rPr>
        <w:t>00</w:t>
      </w:r>
    </w:p>
    <w:p w:rsidR="006831C9" w:rsidRDefault="006831C9">
      <w:pPr>
        <w:spacing w:after="0" w:line="240" w:lineRule="auto"/>
        <w:jc w:val="both"/>
        <w:rPr>
          <w:rFonts w:ascii="Times New Roman" w:eastAsia="Times New Roman" w:hAnsi="Times New Roman" w:cs="Times New Roman"/>
          <w:color w:val="000000"/>
          <w:sz w:val="24"/>
        </w:rPr>
      </w:pPr>
    </w:p>
    <w:p w:rsidR="006831C9" w:rsidRDefault="007178EC">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Trofeju noformējums:</w:t>
      </w:r>
      <w:r w:rsidR="00632C0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medību trofejām, kuras tiek iesniegtas vērtēšanai, jābūt pienācīgi sagatavotām eksponēšanai un arī vērtēšanai, kas nozīmē:</w:t>
      </w:r>
    </w:p>
    <w:p w:rsidR="006831C9" w:rsidRDefault="007178EC">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staltbriežu un stirnu āžu ragiem, kā arī meža kuiļu ilkņiem</w:t>
      </w:r>
      <w:r w:rsidR="00B85389">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jābūt viegli noņemamiem no medaljoniem un tikpat viegli pieliekamiem atpakaļ. Plēsēju ādām jābūt dīrātām paklāja veidā. Trofejas, kuras nebūs atbilstoši noformētas, vērtētas netiks.</w:t>
      </w:r>
    </w:p>
    <w:p w:rsidR="006831C9" w:rsidRDefault="006831C9">
      <w:pPr>
        <w:spacing w:after="0" w:line="240" w:lineRule="auto"/>
        <w:jc w:val="both"/>
        <w:rPr>
          <w:rFonts w:ascii="Times New Roman" w:eastAsia="Times New Roman" w:hAnsi="Times New Roman" w:cs="Times New Roman"/>
          <w:color w:val="000000"/>
          <w:sz w:val="24"/>
        </w:rPr>
      </w:pPr>
    </w:p>
    <w:p w:rsidR="006831C9" w:rsidRDefault="007178EC">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Trofeju marķēšana: </w:t>
      </w:r>
      <w:r>
        <w:rPr>
          <w:rFonts w:ascii="Times New Roman" w:eastAsia="Times New Roman" w:hAnsi="Times New Roman" w:cs="Times New Roman"/>
          <w:color w:val="000000"/>
          <w:sz w:val="24"/>
        </w:rPr>
        <w:t>katrai tr</w:t>
      </w:r>
      <w:r w:rsidR="00B85389">
        <w:rPr>
          <w:rFonts w:ascii="Times New Roman" w:eastAsia="Times New Roman" w:hAnsi="Times New Roman" w:cs="Times New Roman"/>
          <w:color w:val="000000"/>
          <w:sz w:val="24"/>
        </w:rPr>
        <w:t>ofejai jābūt marķētai</w:t>
      </w:r>
      <w:r>
        <w:rPr>
          <w:rFonts w:ascii="Times New Roman" w:eastAsia="Times New Roman" w:hAnsi="Times New Roman" w:cs="Times New Roman"/>
          <w:color w:val="000000"/>
          <w:sz w:val="24"/>
        </w:rPr>
        <w:t xml:space="preserve">, uz kuras uzrakstīts trofejas īpašnieka vārds, uzvārds, trofejas iegūšanas vieta – virsmežniecība, pagasts, medību klubs un trofejas iegūšanas gads. </w:t>
      </w:r>
    </w:p>
    <w:p w:rsidR="006831C9" w:rsidRDefault="006831C9">
      <w:pPr>
        <w:spacing w:after="0" w:line="240" w:lineRule="auto"/>
        <w:jc w:val="both"/>
        <w:rPr>
          <w:rFonts w:ascii="Times New Roman" w:eastAsia="Times New Roman" w:hAnsi="Times New Roman" w:cs="Times New Roman"/>
          <w:color w:val="000000"/>
          <w:sz w:val="24"/>
        </w:rPr>
      </w:pPr>
    </w:p>
    <w:p w:rsidR="006831C9" w:rsidRDefault="007178EC">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Trofeju izņemšana pēc izstādes: </w:t>
      </w:r>
      <w:r>
        <w:rPr>
          <w:rFonts w:ascii="Times New Roman" w:eastAsia="Times New Roman" w:hAnsi="Times New Roman" w:cs="Times New Roman"/>
          <w:color w:val="000000"/>
          <w:sz w:val="24"/>
        </w:rPr>
        <w:t>pēc izstādes beigām trofejas jāizņem pret parakstu reģistra žurnālā</w:t>
      </w:r>
      <w:r>
        <w:rPr>
          <w:rFonts w:ascii="Times New Roman" w:eastAsia="Times New Roman" w:hAnsi="Times New Roman" w:cs="Times New Roman"/>
          <w:b/>
          <w:color w:val="000000"/>
          <w:sz w:val="24"/>
        </w:rPr>
        <w:t>: 29.02.2020</w:t>
      </w:r>
      <w:r w:rsidR="00F10534">
        <w:rPr>
          <w:rFonts w:ascii="Times New Roman" w:eastAsia="Times New Roman" w:hAnsi="Times New Roman" w:cs="Times New Roman"/>
          <w:b/>
          <w:color w:val="000000"/>
          <w:sz w:val="24"/>
        </w:rPr>
        <w:t>.</w:t>
      </w:r>
      <w:r>
        <w:rPr>
          <w:rFonts w:ascii="Times New Roman" w:eastAsia="Times New Roman" w:hAnsi="Times New Roman" w:cs="Times New Roman"/>
          <w:b/>
          <w:color w:val="000000"/>
          <w:sz w:val="24"/>
        </w:rPr>
        <w:t xml:space="preserve"> </w:t>
      </w:r>
    </w:p>
    <w:p w:rsidR="006831C9" w:rsidRDefault="006831C9">
      <w:pPr>
        <w:spacing w:after="0" w:line="240" w:lineRule="auto"/>
        <w:jc w:val="both"/>
        <w:rPr>
          <w:rFonts w:ascii="Times New Roman" w:eastAsia="Times New Roman" w:hAnsi="Times New Roman" w:cs="Times New Roman"/>
          <w:color w:val="000000"/>
          <w:sz w:val="24"/>
        </w:rPr>
      </w:pPr>
    </w:p>
    <w:p w:rsidR="006831C9" w:rsidRDefault="007178EC">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Papildus informācija: Toms Poškus - +371 26981128</w:t>
      </w:r>
    </w:p>
    <w:p w:rsidR="006831C9" w:rsidRDefault="006831C9">
      <w:pPr>
        <w:spacing w:after="0" w:line="240" w:lineRule="auto"/>
        <w:rPr>
          <w:rFonts w:ascii="Times New Roman" w:eastAsia="Times New Roman" w:hAnsi="Times New Roman" w:cs="Times New Roman"/>
          <w:color w:val="000000"/>
          <w:sz w:val="24"/>
        </w:rPr>
      </w:pPr>
    </w:p>
    <w:sectPr w:rsidR="006831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1C9"/>
    <w:rsid w:val="001427F6"/>
    <w:rsid w:val="002D758A"/>
    <w:rsid w:val="004D02C9"/>
    <w:rsid w:val="00632C08"/>
    <w:rsid w:val="00666679"/>
    <w:rsid w:val="006831C9"/>
    <w:rsid w:val="006E441B"/>
    <w:rsid w:val="00712E87"/>
    <w:rsid w:val="007178EC"/>
    <w:rsid w:val="00916D49"/>
    <w:rsid w:val="00B51BC6"/>
    <w:rsid w:val="00B85389"/>
    <w:rsid w:val="00DF084A"/>
    <w:rsid w:val="00F10534"/>
    <w:rsid w:val="00F12C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BC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1393</Words>
  <Characters>795</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dc:creator>
  <cp:lastModifiedBy>User</cp:lastModifiedBy>
  <cp:revision>2</cp:revision>
  <cp:lastPrinted>2020-01-15T14:39:00Z</cp:lastPrinted>
  <dcterms:created xsi:type="dcterms:W3CDTF">2020-01-23T08:44:00Z</dcterms:created>
  <dcterms:modified xsi:type="dcterms:W3CDTF">2020-01-23T08:44:00Z</dcterms:modified>
</cp:coreProperties>
</file>