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54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2946"/>
        <w:gridCol w:w="1678"/>
        <w:gridCol w:w="2278"/>
      </w:tblGrid>
      <w:tr w:rsidR="002855E8" w:rsidTr="00E52C88">
        <w:trPr>
          <w:trHeight w:val="431"/>
        </w:trPr>
        <w:tc>
          <w:tcPr>
            <w:tcW w:w="2290" w:type="dxa"/>
            <w:vAlign w:val="bottom"/>
          </w:tcPr>
          <w:p w:rsidR="00E52C88" w:rsidRPr="0092226F" w:rsidRDefault="00D32351" w:rsidP="00E52C88">
            <w:pPr>
              <w:widowControl/>
              <w:spacing w:after="0"/>
              <w:jc w:val="center"/>
            </w:pPr>
            <w:bookmarkStart w:id="0" w:name="_GoBack"/>
            <w:bookmarkEnd w:id="0"/>
            <w:r w:rsidRPr="0092226F">
              <w:rPr>
                <w:noProof/>
              </w:rPr>
              <w:t>11.06.2019</w:t>
            </w:r>
            <w:r w:rsidRPr="0092226F">
              <w:t>.</w:t>
            </w:r>
          </w:p>
        </w:tc>
        <w:tc>
          <w:tcPr>
            <w:tcW w:w="2946" w:type="dxa"/>
            <w:tcBorders>
              <w:top w:val="nil"/>
              <w:bottom w:val="nil"/>
            </w:tcBorders>
            <w:vAlign w:val="bottom"/>
          </w:tcPr>
          <w:p w:rsidR="00E52C88" w:rsidRPr="0092226F" w:rsidRDefault="00E52C88" w:rsidP="00E52C88">
            <w:pPr>
              <w:widowControl/>
              <w:spacing w:after="0"/>
              <w:jc w:val="center"/>
            </w:pPr>
          </w:p>
        </w:tc>
        <w:tc>
          <w:tcPr>
            <w:tcW w:w="1678" w:type="dxa"/>
            <w:tcBorders>
              <w:top w:val="nil"/>
              <w:bottom w:val="nil"/>
            </w:tcBorders>
            <w:vAlign w:val="bottom"/>
          </w:tcPr>
          <w:p w:rsidR="00E52C88" w:rsidRPr="0092226F" w:rsidRDefault="00D32351" w:rsidP="00E52C88">
            <w:pPr>
              <w:widowControl/>
              <w:spacing w:after="0"/>
              <w:jc w:val="right"/>
            </w:pPr>
            <w:r w:rsidRPr="0092226F">
              <w:t>Nr.</w:t>
            </w:r>
          </w:p>
        </w:tc>
        <w:tc>
          <w:tcPr>
            <w:tcW w:w="2278" w:type="dxa"/>
            <w:vAlign w:val="bottom"/>
          </w:tcPr>
          <w:p w:rsidR="00E52C88" w:rsidRPr="0092226F" w:rsidRDefault="00D32351" w:rsidP="00E52C88">
            <w:pPr>
              <w:widowControl/>
              <w:spacing w:after="0"/>
              <w:jc w:val="center"/>
            </w:pPr>
            <w:r w:rsidRPr="0092226F">
              <w:rPr>
                <w:noProof/>
              </w:rPr>
              <w:t>90</w:t>
            </w:r>
          </w:p>
        </w:tc>
      </w:tr>
    </w:tbl>
    <w:p w:rsidR="00B97AAD" w:rsidRPr="00943A63" w:rsidRDefault="00D32351" w:rsidP="00B97AAD">
      <w:pPr>
        <w:widowControl/>
        <w:spacing w:after="0" w:line="240" w:lineRule="auto"/>
        <w:rPr>
          <w:rFonts w:eastAsia="Times New Roman"/>
          <w:szCs w:val="24"/>
        </w:rPr>
      </w:pPr>
      <w:r w:rsidRPr="00943A63">
        <w:rPr>
          <w:rFonts w:eastAsia="Times New Roman"/>
          <w:b/>
          <w:szCs w:val="24"/>
        </w:rPr>
        <w:t xml:space="preserve">Par </w:t>
      </w:r>
      <w:r>
        <w:rPr>
          <w:rFonts w:eastAsia="Times New Roman"/>
          <w:b/>
          <w:szCs w:val="24"/>
        </w:rPr>
        <w:t>s</w:t>
      </w:r>
      <w:r w:rsidRPr="00157A3F">
        <w:rPr>
          <w:rFonts w:eastAsia="Times New Roman"/>
          <w:b/>
          <w:szCs w:val="24"/>
        </w:rPr>
        <w:t xml:space="preserve">avvaļas dzīvnieku </w:t>
      </w:r>
      <w:r>
        <w:rPr>
          <w:rFonts w:eastAsia="Times New Roman"/>
          <w:b/>
          <w:szCs w:val="24"/>
        </w:rPr>
        <w:t xml:space="preserve">infekcijas slimību monitoringu </w:t>
      </w:r>
      <w:r w:rsidRPr="00157A3F">
        <w:rPr>
          <w:rFonts w:eastAsia="Times New Roman"/>
          <w:b/>
          <w:szCs w:val="24"/>
        </w:rPr>
        <w:t xml:space="preserve">2019. </w:t>
      </w:r>
      <w:r>
        <w:rPr>
          <w:rFonts w:eastAsia="Times New Roman"/>
          <w:b/>
          <w:szCs w:val="24"/>
        </w:rPr>
        <w:t>g</w:t>
      </w:r>
      <w:r w:rsidRPr="00157A3F">
        <w:rPr>
          <w:rFonts w:eastAsia="Times New Roman"/>
          <w:b/>
          <w:szCs w:val="24"/>
        </w:rPr>
        <w:t>adā</w:t>
      </w:r>
      <w:r>
        <w:rPr>
          <w:rFonts w:eastAsia="Times New Roman"/>
          <w:b/>
          <w:szCs w:val="24"/>
        </w:rPr>
        <w:t xml:space="preserve"> </w:t>
      </w:r>
    </w:p>
    <w:p w:rsidR="00B97AAD" w:rsidRPr="00943A63" w:rsidRDefault="00B97AAD" w:rsidP="00B97AAD">
      <w:pPr>
        <w:widowControl/>
        <w:spacing w:after="0" w:line="240" w:lineRule="auto"/>
        <w:jc w:val="both"/>
        <w:rPr>
          <w:rFonts w:eastAsia="Times New Roman"/>
          <w:szCs w:val="24"/>
        </w:rPr>
      </w:pPr>
    </w:p>
    <w:p w:rsidR="00B97AAD" w:rsidRPr="009C3EEF" w:rsidRDefault="00D32351" w:rsidP="00E85600">
      <w:pPr>
        <w:widowControl/>
        <w:spacing w:after="0" w:line="240" w:lineRule="auto"/>
        <w:ind w:firstLine="720"/>
        <w:jc w:val="both"/>
        <w:rPr>
          <w:rFonts w:eastAsia="Times New Roman"/>
          <w:color w:val="000000" w:themeColor="text1"/>
          <w:szCs w:val="24"/>
        </w:rPr>
      </w:pPr>
      <w:r w:rsidRPr="00082618">
        <w:rPr>
          <w:rFonts w:eastAsia="Times New Roman"/>
          <w:szCs w:val="24"/>
        </w:rPr>
        <w:t>Pamatojoties uz Veterinārmedicīnas likuma 4.panta otrās daļas 2.punktu</w:t>
      </w:r>
      <w:r>
        <w:rPr>
          <w:rFonts w:eastAsia="Times New Roman"/>
          <w:szCs w:val="24"/>
        </w:rPr>
        <w:t xml:space="preserve">, </w:t>
      </w:r>
      <w:r w:rsidRPr="009C3EEF">
        <w:rPr>
          <w:rFonts w:eastAsia="Times New Roman"/>
          <w:color w:val="000000" w:themeColor="text1"/>
          <w:szCs w:val="24"/>
        </w:rPr>
        <w:t xml:space="preserve">lai </w:t>
      </w:r>
      <w:r w:rsidR="00E85600">
        <w:rPr>
          <w:color w:val="000000" w:themeColor="text1"/>
        </w:rPr>
        <w:t xml:space="preserve">veiktu </w:t>
      </w:r>
      <w:r w:rsidRPr="009C3EEF">
        <w:rPr>
          <w:color w:val="000000" w:themeColor="text1"/>
        </w:rPr>
        <w:t>mērķtiecīgu savvaļas dzīvnieku slimību</w:t>
      </w:r>
      <w:r>
        <w:rPr>
          <w:color w:val="000000" w:themeColor="text1"/>
        </w:rPr>
        <w:t xml:space="preserve"> monitoringu</w:t>
      </w:r>
      <w:r w:rsidRPr="009C3EEF">
        <w:rPr>
          <w:rFonts w:eastAsia="Times New Roman"/>
          <w:color w:val="000000" w:themeColor="text1"/>
          <w:szCs w:val="24"/>
        </w:rPr>
        <w:t>, nosaku:</w:t>
      </w:r>
    </w:p>
    <w:p w:rsidR="007B319E" w:rsidRDefault="00D32351" w:rsidP="007B319E">
      <w:pPr>
        <w:pStyle w:val="ListParagraph"/>
        <w:widowControl/>
        <w:numPr>
          <w:ilvl w:val="0"/>
          <w:numId w:val="12"/>
        </w:numPr>
        <w:spacing w:after="0" w:line="240" w:lineRule="auto"/>
        <w:ind w:left="284" w:hanging="284"/>
        <w:jc w:val="both"/>
        <w:rPr>
          <w:szCs w:val="24"/>
        </w:rPr>
      </w:pPr>
      <w:r w:rsidRPr="007B319E">
        <w:rPr>
          <w:szCs w:val="24"/>
        </w:rPr>
        <w:t xml:space="preserve">Pārtikas un veterinārā </w:t>
      </w:r>
      <w:r w:rsidRPr="007B319E">
        <w:rPr>
          <w:szCs w:val="24"/>
        </w:rPr>
        <w:t>dienesta teritoriālo struktūrvienību (turpmāk – PVD TSV) vadītājiem:</w:t>
      </w:r>
    </w:p>
    <w:p w:rsidR="007B319E" w:rsidRPr="007B319E" w:rsidRDefault="00D32351" w:rsidP="007B319E">
      <w:pPr>
        <w:pStyle w:val="ListParagraph"/>
        <w:widowControl/>
        <w:numPr>
          <w:ilvl w:val="1"/>
          <w:numId w:val="12"/>
        </w:numPr>
        <w:spacing w:after="0" w:line="240" w:lineRule="auto"/>
        <w:jc w:val="both"/>
        <w:rPr>
          <w:szCs w:val="24"/>
        </w:rPr>
      </w:pPr>
      <w:r w:rsidRPr="007B319E">
        <w:rPr>
          <w:rFonts w:eastAsia="Times New Roman"/>
          <w:szCs w:val="24"/>
        </w:rPr>
        <w:t xml:space="preserve">organizēt papildus asins parauga noņemšanu Hroniskās novājēšanas slimības valsts uzraudzības programmas ietvaros </w:t>
      </w:r>
      <w:r w:rsidRPr="007B319E">
        <w:rPr>
          <w:rFonts w:eastAsia="Times New Roman"/>
          <w:b/>
          <w:szCs w:val="24"/>
          <w:u w:val="single"/>
        </w:rPr>
        <w:t>nomedītajiem savvaļas briežu dzimtas dzīvniekiem</w:t>
      </w:r>
      <w:r w:rsidRPr="007B319E">
        <w:rPr>
          <w:rFonts w:eastAsia="Times New Roman"/>
          <w:szCs w:val="24"/>
        </w:rPr>
        <w:t xml:space="preserve"> saskaņā ar rīkojuma pieli</w:t>
      </w:r>
      <w:r w:rsidRPr="007B319E">
        <w:rPr>
          <w:rFonts w:eastAsia="Times New Roman"/>
          <w:szCs w:val="24"/>
        </w:rPr>
        <w:t xml:space="preserve">kumu un iesūtīšanu Pārtikas drošības, dzīvnieku veselības un vides zinātniskajā institūtā „BIOR” (turpmāk – ZI “BIOR”) brucelozes un Q drudža seroloģiskajai izmeklēšanai; </w:t>
      </w:r>
    </w:p>
    <w:p w:rsidR="007B319E" w:rsidRPr="007B319E" w:rsidRDefault="00D32351" w:rsidP="007B319E">
      <w:pPr>
        <w:pStyle w:val="ListParagraph"/>
        <w:widowControl/>
        <w:numPr>
          <w:ilvl w:val="1"/>
          <w:numId w:val="12"/>
        </w:numPr>
        <w:spacing w:after="0" w:line="240" w:lineRule="auto"/>
        <w:jc w:val="both"/>
        <w:rPr>
          <w:szCs w:val="24"/>
        </w:rPr>
      </w:pPr>
      <w:r w:rsidRPr="007B319E">
        <w:rPr>
          <w:rFonts w:eastAsia="Times New Roman"/>
          <w:szCs w:val="24"/>
        </w:rPr>
        <w:t xml:space="preserve">no </w:t>
      </w:r>
      <w:r w:rsidRPr="007B319E">
        <w:rPr>
          <w:rFonts w:eastAsia="Times New Roman"/>
          <w:b/>
          <w:szCs w:val="24"/>
          <w:u w:val="single"/>
        </w:rPr>
        <w:t>nomedītajām savvaļas meža cūkām</w:t>
      </w:r>
      <w:r w:rsidRPr="007B319E">
        <w:rPr>
          <w:rFonts w:eastAsia="Times New Roman"/>
          <w:szCs w:val="24"/>
        </w:rPr>
        <w:t xml:space="preserve"> ĀCM uzraudzības ietvaros iesūtītos asins paraugus</w:t>
      </w:r>
      <w:r w:rsidRPr="007B319E">
        <w:rPr>
          <w:rFonts w:eastAsia="Times New Roman"/>
          <w:szCs w:val="24"/>
        </w:rPr>
        <w:t xml:space="preserve"> papildus nosūtīt </w:t>
      </w:r>
      <w:proofErr w:type="spellStart"/>
      <w:r w:rsidRPr="007B319E">
        <w:rPr>
          <w:rFonts w:eastAsia="Times New Roman"/>
          <w:szCs w:val="24"/>
        </w:rPr>
        <w:t>Aujeski</w:t>
      </w:r>
      <w:proofErr w:type="spellEnd"/>
      <w:r w:rsidRPr="007B319E">
        <w:rPr>
          <w:rFonts w:eastAsia="Times New Roman"/>
          <w:szCs w:val="24"/>
        </w:rPr>
        <w:t xml:space="preserve"> slimības seroloģiskajai izmeklēšanai ZI „BIOR” saskaņā ar rīkojuma pielikumu; </w:t>
      </w:r>
    </w:p>
    <w:p w:rsidR="007B319E" w:rsidRDefault="00D32351" w:rsidP="007B319E">
      <w:pPr>
        <w:pStyle w:val="ListParagraph"/>
        <w:widowControl/>
        <w:numPr>
          <w:ilvl w:val="1"/>
          <w:numId w:val="12"/>
        </w:numPr>
        <w:spacing w:after="0" w:line="240" w:lineRule="auto"/>
        <w:jc w:val="both"/>
        <w:rPr>
          <w:szCs w:val="24"/>
        </w:rPr>
      </w:pPr>
      <w:r w:rsidRPr="007B319E">
        <w:rPr>
          <w:szCs w:val="24"/>
        </w:rPr>
        <w:t xml:space="preserve">informēt Valsts meža dienesta virsmežniecības un mednieku kolektīvus par rīkojumu līdz 2019.gada 21.jūnijam, kā arī nodrošināt tos ar nepieciešamajiem </w:t>
      </w:r>
      <w:r w:rsidRPr="007B319E">
        <w:rPr>
          <w:szCs w:val="24"/>
        </w:rPr>
        <w:t>materiāliem asins paraugu noņemšanai.</w:t>
      </w:r>
    </w:p>
    <w:p w:rsidR="007B319E" w:rsidRPr="007B319E" w:rsidRDefault="00D32351" w:rsidP="00B97AAD">
      <w:pPr>
        <w:pStyle w:val="ListParagraph"/>
        <w:widowControl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7B319E">
        <w:rPr>
          <w:rFonts w:eastAsia="Times New Roman"/>
          <w:szCs w:val="24"/>
        </w:rPr>
        <w:t xml:space="preserve">PVD Materiālo resursu daļai nodrošināt PVD </w:t>
      </w:r>
      <w:r w:rsidR="00442E50" w:rsidRPr="007B319E">
        <w:rPr>
          <w:rFonts w:eastAsia="Times New Roman"/>
          <w:szCs w:val="24"/>
        </w:rPr>
        <w:t>TSV</w:t>
      </w:r>
      <w:r w:rsidRPr="007B319E">
        <w:rPr>
          <w:rFonts w:eastAsia="Times New Roman"/>
          <w:szCs w:val="24"/>
        </w:rPr>
        <w:t xml:space="preserve"> ar nepieciešamajiem materiāliem (konteineriem) asins paraugu noņemšanai, pamatojoties uz PVD TSV pieprasījumu. </w:t>
      </w:r>
    </w:p>
    <w:p w:rsidR="007B319E" w:rsidRPr="007B319E" w:rsidRDefault="00D32351" w:rsidP="00B97AAD">
      <w:pPr>
        <w:pStyle w:val="ListParagraph"/>
        <w:widowControl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7B319E">
        <w:rPr>
          <w:rFonts w:eastAsia="Times New Roman"/>
          <w:szCs w:val="24"/>
        </w:rPr>
        <w:t xml:space="preserve">Rīkojums stājas spēkā ar parakstīšanas brīdi un ir spēkā </w:t>
      </w:r>
      <w:r w:rsidRPr="007B319E">
        <w:rPr>
          <w:rFonts w:eastAsia="Times New Roman"/>
          <w:szCs w:val="24"/>
        </w:rPr>
        <w:t>līdz š.g. 15.decembrim.</w:t>
      </w:r>
    </w:p>
    <w:p w:rsidR="00B97AAD" w:rsidRPr="007B319E" w:rsidRDefault="00D32351" w:rsidP="00B97AAD">
      <w:pPr>
        <w:pStyle w:val="ListParagraph"/>
        <w:widowControl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7B319E">
        <w:rPr>
          <w:rFonts w:eastAsia="Times New Roman"/>
          <w:szCs w:val="24"/>
        </w:rPr>
        <w:t>Kontroli par rīkojuma izpildi uzdodu PVD Veterinārās uzraudzības departamenta direktoram.</w:t>
      </w:r>
    </w:p>
    <w:p w:rsidR="00B97AAD" w:rsidRPr="00943A63" w:rsidRDefault="00B97AAD" w:rsidP="00B97AAD">
      <w:pPr>
        <w:widowControl/>
        <w:spacing w:after="0" w:line="240" w:lineRule="auto"/>
        <w:ind w:left="142"/>
        <w:jc w:val="both"/>
        <w:rPr>
          <w:rFonts w:eastAsia="Times New Roman"/>
          <w:szCs w:val="24"/>
        </w:rPr>
      </w:pPr>
    </w:p>
    <w:p w:rsidR="00B97AAD" w:rsidRPr="00943A63" w:rsidRDefault="00D32351" w:rsidP="00B97AAD">
      <w:pPr>
        <w:widowControl/>
        <w:spacing w:after="0" w:line="240" w:lineRule="auto"/>
        <w:jc w:val="both"/>
        <w:rPr>
          <w:rFonts w:eastAsia="Times New Roman"/>
          <w:i/>
          <w:szCs w:val="24"/>
        </w:rPr>
      </w:pPr>
      <w:r w:rsidRPr="00943A63">
        <w:rPr>
          <w:rFonts w:eastAsia="Times New Roman"/>
          <w:szCs w:val="24"/>
        </w:rPr>
        <w:t xml:space="preserve">Pielikumā: </w:t>
      </w:r>
      <w:r w:rsidRPr="007B319E">
        <w:rPr>
          <w:rFonts w:eastAsia="Times New Roman"/>
          <w:iCs/>
          <w:szCs w:val="24"/>
        </w:rPr>
        <w:t>Savvaļas dzīvnieku infekcijas slimību monitorings 2019. gadā uz 1 lp.</w:t>
      </w:r>
    </w:p>
    <w:p w:rsidR="00B97AAD" w:rsidRPr="00943A63" w:rsidRDefault="00B97AAD" w:rsidP="00B97AAD">
      <w:pPr>
        <w:widowControl/>
        <w:spacing w:after="0" w:line="240" w:lineRule="auto"/>
        <w:ind w:left="142"/>
        <w:jc w:val="both"/>
        <w:rPr>
          <w:rFonts w:eastAsia="Times New Roman"/>
          <w:szCs w:val="24"/>
        </w:rPr>
      </w:pPr>
    </w:p>
    <w:p w:rsidR="00B97AAD" w:rsidRPr="00943A63" w:rsidRDefault="00B97AAD" w:rsidP="00B97AAD">
      <w:pPr>
        <w:widowControl/>
        <w:spacing w:after="0" w:line="240" w:lineRule="auto"/>
        <w:jc w:val="both"/>
        <w:rPr>
          <w:rFonts w:eastAsia="Times New Roman"/>
          <w:szCs w:val="24"/>
        </w:rPr>
      </w:pPr>
    </w:p>
    <w:p w:rsidR="00B97AAD" w:rsidRDefault="00D32351" w:rsidP="00B97AAD">
      <w:pPr>
        <w:widowControl/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Valsts galvenā</w:t>
      </w:r>
      <w:r w:rsidRPr="00943A63">
        <w:rPr>
          <w:rFonts w:eastAsia="Times New Roman"/>
          <w:szCs w:val="24"/>
        </w:rPr>
        <w:t xml:space="preserve"> pār</w:t>
      </w:r>
      <w:r>
        <w:rPr>
          <w:rFonts w:eastAsia="Times New Roman"/>
          <w:szCs w:val="24"/>
        </w:rPr>
        <w:t xml:space="preserve">tikas un veterinārā </w:t>
      </w:r>
    </w:p>
    <w:p w:rsidR="00B97AAD" w:rsidRDefault="00D32351" w:rsidP="00B97AAD">
      <w:pPr>
        <w:widowControl/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inspektora pienākum</w:t>
      </w:r>
      <w:r>
        <w:rPr>
          <w:rFonts w:eastAsia="Times New Roman"/>
          <w:szCs w:val="24"/>
        </w:rPr>
        <w:t>u izpildītājs                                                                             J. Altenburgs</w:t>
      </w:r>
    </w:p>
    <w:p w:rsidR="00B97AAD" w:rsidRPr="00943A63" w:rsidRDefault="00B97AAD" w:rsidP="00B97AAD">
      <w:pPr>
        <w:widowControl/>
        <w:spacing w:after="0" w:line="240" w:lineRule="auto"/>
        <w:jc w:val="both"/>
        <w:rPr>
          <w:rFonts w:eastAsia="Times New Roman"/>
          <w:szCs w:val="24"/>
        </w:rPr>
      </w:pPr>
    </w:p>
    <w:p w:rsidR="00B97AAD" w:rsidRDefault="00B97AAD" w:rsidP="00B97AAD">
      <w:pPr>
        <w:widowControl/>
        <w:spacing w:after="0" w:line="240" w:lineRule="auto"/>
        <w:ind w:left="142"/>
        <w:jc w:val="both"/>
        <w:rPr>
          <w:rFonts w:eastAsia="Times New Roman"/>
          <w:sz w:val="20"/>
          <w:szCs w:val="20"/>
        </w:rPr>
      </w:pPr>
    </w:p>
    <w:p w:rsidR="00B97AAD" w:rsidRPr="00943A63" w:rsidRDefault="00D32351" w:rsidP="00B97AAD">
      <w:pPr>
        <w:widowControl/>
        <w:spacing w:after="0" w:line="240" w:lineRule="auto"/>
        <w:jc w:val="both"/>
        <w:rPr>
          <w:rFonts w:eastAsia="Times New Roman"/>
          <w:sz w:val="20"/>
          <w:szCs w:val="20"/>
        </w:rPr>
      </w:pPr>
      <w:r w:rsidRPr="00943A63">
        <w:rPr>
          <w:rFonts w:eastAsia="Times New Roman"/>
          <w:sz w:val="20"/>
          <w:szCs w:val="20"/>
        </w:rPr>
        <w:t>T. Ribakova,</w:t>
      </w:r>
      <w:r>
        <w:rPr>
          <w:rFonts w:eastAsia="Times New Roman"/>
          <w:sz w:val="20"/>
          <w:szCs w:val="20"/>
        </w:rPr>
        <w:t xml:space="preserve"> </w:t>
      </w:r>
      <w:r w:rsidRPr="00943A63">
        <w:rPr>
          <w:rFonts w:eastAsia="Times New Roman"/>
          <w:sz w:val="20"/>
          <w:szCs w:val="20"/>
        </w:rPr>
        <w:t>67027584</w:t>
      </w:r>
    </w:p>
    <w:p w:rsidR="00B97AAD" w:rsidRPr="00943A63" w:rsidRDefault="00B97AAD" w:rsidP="00B97AAD">
      <w:pPr>
        <w:widowControl/>
        <w:spacing w:after="0" w:line="240" w:lineRule="auto"/>
        <w:ind w:left="142"/>
        <w:jc w:val="both"/>
        <w:rPr>
          <w:rFonts w:eastAsia="Times New Roman"/>
          <w:sz w:val="20"/>
          <w:szCs w:val="20"/>
        </w:rPr>
      </w:pPr>
    </w:p>
    <w:p w:rsidR="00B97AAD" w:rsidRPr="00943A63" w:rsidRDefault="00D32351" w:rsidP="00B97AAD">
      <w:pPr>
        <w:widowControl/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Informācijai</w:t>
      </w:r>
      <w:r w:rsidRPr="00943A63"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ab/>
      </w:r>
      <w:r w:rsidRPr="00943A63">
        <w:rPr>
          <w:rFonts w:eastAsia="Times New Roman"/>
          <w:sz w:val="20"/>
          <w:szCs w:val="20"/>
        </w:rPr>
        <w:t>PVD TSV</w:t>
      </w:r>
    </w:p>
    <w:p w:rsidR="00B97AAD" w:rsidRDefault="00D32351" w:rsidP="00B97AAD">
      <w:pPr>
        <w:widowControl/>
        <w:spacing w:after="0" w:line="240" w:lineRule="auto"/>
        <w:ind w:left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="00A975CC">
        <w:rPr>
          <w:rFonts w:eastAsia="Times New Roman"/>
          <w:sz w:val="20"/>
          <w:szCs w:val="20"/>
        </w:rPr>
        <w:t xml:space="preserve"> </w:t>
      </w:r>
      <w:r w:rsidR="0091178C">
        <w:rPr>
          <w:rFonts w:eastAsia="Times New Roman"/>
          <w:sz w:val="20"/>
          <w:szCs w:val="20"/>
        </w:rPr>
        <w:tab/>
      </w:r>
      <w:r w:rsidR="0091178C">
        <w:rPr>
          <w:rFonts w:eastAsia="Times New Roman"/>
          <w:sz w:val="20"/>
          <w:szCs w:val="20"/>
        </w:rPr>
        <w:tab/>
      </w:r>
      <w:r w:rsidRPr="00943A63">
        <w:rPr>
          <w:rFonts w:eastAsia="Times New Roman"/>
          <w:sz w:val="20"/>
          <w:szCs w:val="20"/>
        </w:rPr>
        <w:t xml:space="preserve">PVD Vadības sistēmu, </w:t>
      </w:r>
      <w:r>
        <w:rPr>
          <w:rFonts w:eastAsia="Times New Roman"/>
          <w:sz w:val="20"/>
          <w:szCs w:val="20"/>
        </w:rPr>
        <w:t xml:space="preserve">audita un dokumentu pārvaldības daļai </w:t>
      </w:r>
    </w:p>
    <w:p w:rsidR="00B97AAD" w:rsidRPr="00943A63" w:rsidRDefault="00D32351" w:rsidP="00B97AAD">
      <w:pPr>
        <w:widowControl/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</w:t>
      </w:r>
      <w:r w:rsidR="0091178C">
        <w:rPr>
          <w:rFonts w:eastAsia="Times New Roman"/>
          <w:sz w:val="20"/>
          <w:szCs w:val="20"/>
        </w:rPr>
        <w:tab/>
      </w:r>
      <w:r w:rsidR="0091178C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PVD RVD Materiālo </w:t>
      </w:r>
      <w:r>
        <w:rPr>
          <w:rFonts w:eastAsia="Times New Roman"/>
          <w:sz w:val="20"/>
          <w:szCs w:val="20"/>
        </w:rPr>
        <w:t>resursu daļai</w:t>
      </w:r>
    </w:p>
    <w:p w:rsidR="001519C5" w:rsidRPr="00B97AAD" w:rsidRDefault="00D32351" w:rsidP="00B97AAD">
      <w:pPr>
        <w:widowControl/>
        <w:spacing w:after="0" w:line="240" w:lineRule="auto"/>
        <w:ind w:left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="00A975CC">
        <w:rPr>
          <w:rFonts w:eastAsia="Times New Roman"/>
          <w:sz w:val="20"/>
          <w:szCs w:val="20"/>
        </w:rPr>
        <w:t xml:space="preserve"> </w:t>
      </w:r>
      <w:r w:rsidR="0091178C">
        <w:rPr>
          <w:rFonts w:eastAsia="Times New Roman"/>
          <w:sz w:val="20"/>
          <w:szCs w:val="20"/>
        </w:rPr>
        <w:tab/>
      </w:r>
      <w:r w:rsidR="0091178C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>ZI BIOR</w:t>
      </w:r>
    </w:p>
    <w:sectPr w:rsidR="001519C5" w:rsidRPr="00B97AAD" w:rsidSect="001519C5">
      <w:footerReference w:type="default" r:id="rId8"/>
      <w:headerReference w:type="first" r:id="rId9"/>
      <w:footerReference w:type="first" r:id="rId10"/>
      <w:type w:val="continuous"/>
      <w:pgSz w:w="11920" w:h="16840"/>
      <w:pgMar w:top="1134" w:right="851" w:bottom="1134" w:left="1701" w:header="2835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51" w:rsidRDefault="00D32351">
      <w:pPr>
        <w:spacing w:after="0" w:line="240" w:lineRule="auto"/>
      </w:pPr>
      <w:r>
        <w:separator/>
      </w:r>
    </w:p>
  </w:endnote>
  <w:endnote w:type="continuationSeparator" w:id="0">
    <w:p w:rsidR="00D32351" w:rsidRDefault="00D3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470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9C5" w:rsidRDefault="00D323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A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19C5" w:rsidRPr="00E008EB" w:rsidRDefault="00D32351" w:rsidP="001519C5">
    <w:pPr>
      <w:widowControl/>
      <w:spacing w:after="0" w:line="240" w:lineRule="auto"/>
      <w:ind w:left="142"/>
      <w:jc w:val="center"/>
      <w:rPr>
        <w:sz w:val="20"/>
        <w:szCs w:val="20"/>
      </w:rPr>
    </w:pPr>
    <w:r w:rsidRPr="00E008EB">
      <w:rPr>
        <w:sz w:val="20"/>
        <w:szCs w:val="20"/>
      </w:rPr>
      <w:t>ŠIS DOKUMENTS IR PARAKSTĪTS AR DROŠU</w:t>
    </w:r>
  </w:p>
  <w:p w:rsidR="001519C5" w:rsidRPr="00E008EB" w:rsidRDefault="00D32351" w:rsidP="001519C5">
    <w:pPr>
      <w:widowControl/>
      <w:spacing w:after="0" w:line="240" w:lineRule="auto"/>
      <w:ind w:left="142"/>
      <w:jc w:val="center"/>
      <w:rPr>
        <w:sz w:val="20"/>
        <w:szCs w:val="20"/>
      </w:rPr>
    </w:pPr>
    <w:r w:rsidRPr="00E008EB">
      <w:rPr>
        <w:sz w:val="20"/>
        <w:szCs w:val="20"/>
      </w:rPr>
      <w:t>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88" w:rsidRPr="00E52C88" w:rsidRDefault="00D32351" w:rsidP="00E52C88">
    <w:pPr>
      <w:pStyle w:val="Footer"/>
      <w:jc w:val="center"/>
      <w:rPr>
        <w:sz w:val="20"/>
        <w:szCs w:val="20"/>
      </w:rPr>
    </w:pPr>
    <w:r w:rsidRPr="00E52C88">
      <w:rPr>
        <w:sz w:val="20"/>
        <w:szCs w:val="20"/>
      </w:rPr>
      <w:t>ŠIS DOKUMENTS IR PARAKSTĪTS AR DROŠU</w:t>
    </w:r>
  </w:p>
  <w:p w:rsidR="00960E70" w:rsidRPr="00E52C88" w:rsidRDefault="00D32351" w:rsidP="00E52C88">
    <w:pPr>
      <w:pStyle w:val="Footer"/>
      <w:jc w:val="center"/>
      <w:rPr>
        <w:sz w:val="20"/>
        <w:szCs w:val="20"/>
      </w:rPr>
    </w:pPr>
    <w:r w:rsidRPr="00E52C88">
      <w:rPr>
        <w:sz w:val="20"/>
        <w:szCs w:val="20"/>
      </w:rPr>
      <w:t>ELEKTRONISKO PARAKSTU UN SATUR LAIKA ZĪMOGU</w:t>
    </w:r>
    <w:r w:rsidR="00966DE0" w:rsidRPr="00E52C88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939800</wp:posOffset>
              </wp:positionH>
              <wp:positionV relativeFrom="paragraph">
                <wp:posOffset>-71755</wp:posOffset>
              </wp:positionV>
              <wp:extent cx="849600" cy="2556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9600" cy="25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6DE0" w:rsidRPr="00EF3915" w:rsidRDefault="00D32351" w:rsidP="00966DE0">
                          <w:pPr>
                            <w:pStyle w:val="Footer"/>
                            <w:rPr>
                              <w:sz w:val="18"/>
                              <w:szCs w:val="17"/>
                            </w:rPr>
                          </w:pPr>
                          <w:r>
                            <w:rPr>
                              <w:sz w:val="18"/>
                              <w:szCs w:val="17"/>
                            </w:rPr>
                            <w:t>Forma DG-1</w:t>
                          </w:r>
                        </w:p>
                        <w:p w:rsidR="00966DE0" w:rsidRDefault="00966DE0" w:rsidP="00966DE0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5" type="#_x0000_t202" style="width:66.9pt;height:20.15pt;margin-top:-5.65pt;margin-left:74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<v:textbox>
                <w:txbxContent>
                  <w:p w:rsidR="00966DE0" w:rsidRPr="00EF3915" w:rsidP="00966DE0">
                    <w:pPr>
                      <w:pStyle w:val="Footer"/>
                      <w:rPr>
                        <w:sz w:val="18"/>
                        <w:szCs w:val="17"/>
                      </w:rPr>
                    </w:pPr>
                    <w:r>
                      <w:rPr>
                        <w:sz w:val="18"/>
                        <w:szCs w:val="17"/>
                      </w:rPr>
                      <w:t>Forma DG-1</w:t>
                    </w:r>
                  </w:p>
                  <w:p w:rsidR="00966DE0" w:rsidP="00966DE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51" w:rsidRDefault="00D32351">
      <w:pPr>
        <w:spacing w:after="0" w:line="240" w:lineRule="auto"/>
      </w:pPr>
      <w:r>
        <w:separator/>
      </w:r>
    </w:p>
  </w:footnote>
  <w:footnote w:type="continuationSeparator" w:id="0">
    <w:p w:rsidR="00D32351" w:rsidRDefault="00D3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91" w:rsidRDefault="00D32351" w:rsidP="00616791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-364490</wp:posOffset>
              </wp:positionH>
              <wp:positionV relativeFrom="paragraph">
                <wp:posOffset>-1054735</wp:posOffset>
              </wp:positionV>
              <wp:extent cx="6677660" cy="3166110"/>
              <wp:effectExtent l="0" t="0" r="8890" b="152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7660" cy="3166110"/>
                        <a:chOff x="0" y="0"/>
                        <a:chExt cx="6677660" cy="3166551"/>
                      </a:xfrm>
                    </wpg:grpSpPr>
                    <pic:pic xmlns:pic="http://schemas.openxmlformats.org/drawingml/2006/picture">
                      <pic:nvPicPr>
                        <pic:cNvPr id="5" name="Picture 5" descr="60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2321781" y="0"/>
                          <a:ext cx="1932167" cy="970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1" name="Group 6"/>
                      <wpg:cNvGrpSpPr/>
                      <wpg:grpSpPr>
                        <a:xfrm>
                          <a:off x="0" y="1168841"/>
                          <a:ext cx="6677660" cy="1997710"/>
                          <a:chOff x="1207" y="3064"/>
                          <a:chExt cx="10516" cy="3146"/>
                        </a:xfrm>
                      </wpg:grpSpPr>
                      <wpg:grpSp>
                        <wpg:cNvPr id="2" name="Group 11"/>
                        <wpg:cNvGrpSpPr/>
                        <wpg:grpSpPr>
                          <a:xfrm>
                            <a:off x="2914" y="3064"/>
                            <a:ext cx="6925" cy="2"/>
                            <a:chOff x="2915" y="2998"/>
                            <a:chExt cx="6926" cy="2"/>
                          </a:xfrm>
                        </wpg:grpSpPr>
                        <wps:wsp>
                          <wps:cNvPr id="3" name="Freeform 12"/>
                          <wps:cNvSpPr/>
                          <wps:spPr bwMode="auto">
                            <a:xfrm>
                              <a:off x="2915" y="2998"/>
                              <a:ext cx="6926" cy="2"/>
                            </a:xfrm>
                            <a:custGeom>
                              <a:avLst/>
                              <a:gdLst>
                                <a:gd name="T0" fmla="*/ 0 w 6926"/>
                                <a:gd name="T1" fmla="*/ 0 h 2"/>
                                <a:gd name="T2" fmla="*/ 6926 w 692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926" h="2">
                                  <a:moveTo>
                                    <a:pt x="0" y="0"/>
                                  </a:moveTo>
                                  <a:lnTo>
                                    <a:pt x="692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3156"/>
                            <a:ext cx="10516" cy="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791" w:rsidRPr="00B4792F" w:rsidRDefault="00D32351" w:rsidP="00B4792F">
                              <w:pPr>
                                <w:spacing w:after="0" w:line="240" w:lineRule="auto"/>
                                <w:ind w:left="931" w:right="911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 w:rsidRPr="00B4792F">
                                <w:rPr>
                                  <w:rFonts w:eastAsia="Times New Roman"/>
                                </w:rPr>
                                <w:t xml:space="preserve">VALSTS GALVENAIS PĀRTIKAS UN </w:t>
                              </w:r>
                              <w:r w:rsidRPr="00B4792F">
                                <w:rPr>
                                  <w:rFonts w:eastAsia="Times New Roman"/>
                                </w:rPr>
                                <w:t>VETERINĀRAIS INSPEKTORS</w:t>
                              </w:r>
                            </w:p>
                            <w:p w:rsidR="00616791" w:rsidRDefault="00D32351" w:rsidP="00B4792F">
                              <w:pPr>
                                <w:spacing w:before="82" w:after="0" w:line="240" w:lineRule="auto"/>
                                <w:ind w:left="-13" w:right="-33"/>
                                <w:jc w:val="center"/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Peldu iela 30, Rīga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, LV-10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50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, tālr. 6709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5230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, fakss 67322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7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7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 xml:space="preserve">, e-pasts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pvd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@pvd.gov.lv</w:t>
                              </w:r>
                              <w:proofErr w:type="spellEnd"/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 xml:space="preserve">, </w:t>
                              </w:r>
                              <w:proofErr w:type="spellStart"/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www.pvd.gov.lv</w:t>
                              </w:r>
                              <w:proofErr w:type="spellEnd"/>
                            </w:p>
                            <w:p w:rsidR="009E35C0" w:rsidRDefault="009E35C0" w:rsidP="009E35C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</w:pPr>
                            </w:p>
                            <w:p w:rsidR="009E35C0" w:rsidRDefault="009E35C0" w:rsidP="009E35C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</w:pPr>
                            </w:p>
                            <w:p w:rsidR="009E35C0" w:rsidRDefault="009E35C0" w:rsidP="009E35C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</w:pPr>
                            </w:p>
                            <w:p w:rsidR="009E35C0" w:rsidRPr="009E35C0" w:rsidRDefault="009E35C0" w:rsidP="009E35C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9"/>
                                  <w:szCs w:val="9"/>
                                </w:rPr>
                              </w:pPr>
                            </w:p>
                            <w:p w:rsidR="009E35C0" w:rsidRPr="00B4792F" w:rsidRDefault="00D32351" w:rsidP="009E35C0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ind w:hanging="154"/>
                                <w:jc w:val="center"/>
                              </w:pPr>
                              <w:r w:rsidRPr="00B4792F">
                                <w:t>RĪKOJUMS</w:t>
                              </w:r>
                            </w:p>
                            <w:p w:rsidR="009E35C0" w:rsidRPr="00CC4FCF" w:rsidRDefault="009E35C0" w:rsidP="009E35C0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9E35C0" w:rsidRPr="00CC4FCF" w:rsidRDefault="00D32351" w:rsidP="009E35C0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ind w:hanging="154"/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CC4FCF">
                                <w:rPr>
                                  <w:sz w:val="17"/>
                                  <w:szCs w:val="17"/>
                                </w:rPr>
                                <w:t>Rīgā</w:t>
                              </w:r>
                            </w:p>
                            <w:p w:rsidR="009E35C0" w:rsidRPr="00CC4FCF" w:rsidRDefault="009E35C0" w:rsidP="009E35C0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" o:spid="_x0000_s2049" style="width:525.8pt;height:249.3pt;margin-top:-83.05pt;margin-left:-28.7pt;position:absolute;z-index:251659264" coordsize="66776,31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2050" type="#_x0000_t75" alt="600" style="width:19322;height:9700;left:23217;mso-wrap-style:square;position:absolute;visibility:visible">
                <v:imagedata r:id="rId2" o:title="600"/>
              </v:shape>
              <v:group id="_x0000_s2051" style="width:66776;height:19977;position:absolute;top:11688" coordorigin="1207,3064" coordsize="10516,3146">
                <v:group id="Group 11" o:spid="_x0000_s2052" style="width:6925;height:2;left:2914;position:absolute;top:3064" coordorigin="2915,2998" coordsize="6926,2">
                  <v:shape id="Freeform 12" o:spid="_x0000_s2053" style="width:6926;height:2;left:2915;mso-wrap-style:square;position:absolute;top:2998;visibility:visible;v-text-anchor:top" coordsize="6926,2" path="m,l6926,e" filled="f" strokecolor="#231f20" strokeweight="0.25pt">
                    <v:path arrowok="t" o:connecttype="custom" o:connectlocs="0,0;6926,0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2054" type="#_x0000_t202" style="width:10516;height:3054;left:1207;mso-wrap-style:square;position:absolute;top:3156;visibility:visible;v-text-anchor:top" filled="f" stroked="f">
                  <v:textbox inset="0,0,0,0">
                    <w:txbxContent>
                      <w:p w:rsidR="00616791" w:rsidRPr="00B4792F" w:rsidP="00B4792F">
                        <w:pPr>
                          <w:spacing w:after="0" w:line="240" w:lineRule="auto"/>
                          <w:ind w:left="931" w:right="911"/>
                          <w:jc w:val="center"/>
                          <w:rPr>
                            <w:rFonts w:eastAsia="Times New Roman"/>
                          </w:rPr>
                        </w:pPr>
                        <w:r w:rsidRPr="00B4792F">
                          <w:rPr>
                            <w:rFonts w:eastAsia="Times New Roman"/>
                          </w:rPr>
                          <w:t>VALSTS GALVENAIS PĀRTIKAS UN VETERINĀRAIS INSPEKTORS</w:t>
                        </w:r>
                      </w:p>
                      <w:p w:rsidR="00616791" w:rsidP="00B4792F">
                        <w:pPr>
                          <w:spacing w:before="82" w:after="0" w:line="240" w:lineRule="auto"/>
                          <w:ind w:left="-13" w:right="-33"/>
                          <w:jc w:val="center"/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Peldu iela 30, Rīga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, LV-10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50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, tālr. 6709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5230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, fakss 67322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7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7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 xml:space="preserve">, e-pasts 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pvd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@pvd.gov.lv, www.pvd.gov.lv</w:t>
                        </w:r>
                      </w:p>
                      <w:p w:rsidR="009E35C0" w:rsidP="009E35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  <w:p w:rsidR="009E35C0" w:rsidP="009E35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  <w:p w:rsidR="009E35C0" w:rsidP="009E35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  <w:p w:rsidR="009E35C0" w:rsidRPr="009E35C0" w:rsidP="009E35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9"/>
                            <w:szCs w:val="9"/>
                          </w:rPr>
                        </w:pPr>
                      </w:p>
                      <w:p w:rsidR="009E35C0" w:rsidRPr="00B4792F" w:rsidP="009E35C0">
                        <w:pPr>
                          <w:pStyle w:val="Header"/>
                          <w:tabs>
                            <w:tab w:val="left" w:pos="720"/>
                          </w:tabs>
                          <w:ind w:hanging="154"/>
                          <w:jc w:val="center"/>
                        </w:pPr>
                        <w:r w:rsidRPr="00B4792F">
                          <w:t>RĪKOJUMS</w:t>
                        </w:r>
                      </w:p>
                      <w:p w:rsidR="009E35C0" w:rsidRPr="00CC4FCF" w:rsidP="009E35C0">
                        <w:pPr>
                          <w:pStyle w:val="Header"/>
                          <w:tabs>
                            <w:tab w:val="left" w:pos="720"/>
                          </w:tabs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  <w:p w:rsidR="009E35C0" w:rsidRPr="00CC4FCF" w:rsidP="009E35C0">
                        <w:pPr>
                          <w:pStyle w:val="Header"/>
                          <w:tabs>
                            <w:tab w:val="left" w:pos="720"/>
                          </w:tabs>
                          <w:ind w:hanging="15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CC4FCF">
                          <w:rPr>
                            <w:sz w:val="17"/>
                            <w:szCs w:val="17"/>
                          </w:rPr>
                          <w:t>Rīgā</w:t>
                        </w:r>
                      </w:p>
                      <w:p w:rsidR="009E35C0" w:rsidRPr="00CC4FCF" w:rsidP="009E35C0">
                        <w:pPr>
                          <w:pStyle w:val="Header"/>
                          <w:tabs>
                            <w:tab w:val="left" w:pos="720"/>
                          </w:tabs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616791" w:rsidRDefault="00616791" w:rsidP="00616791">
    <w:pPr>
      <w:pStyle w:val="Header"/>
    </w:pPr>
  </w:p>
  <w:p w:rsidR="00616791" w:rsidRDefault="00616791" w:rsidP="00616791">
    <w:pPr>
      <w:pStyle w:val="Header"/>
    </w:pPr>
  </w:p>
  <w:p w:rsidR="00616791" w:rsidRDefault="00616791" w:rsidP="00616791">
    <w:pPr>
      <w:pStyle w:val="Header"/>
    </w:pPr>
  </w:p>
  <w:p w:rsidR="00616791" w:rsidRDefault="00616791" w:rsidP="00616791">
    <w:pPr>
      <w:pStyle w:val="Header"/>
    </w:pPr>
  </w:p>
  <w:p w:rsidR="00616791" w:rsidRDefault="00616791" w:rsidP="00616791">
    <w:pPr>
      <w:pStyle w:val="Header"/>
    </w:pPr>
  </w:p>
  <w:p w:rsidR="00616791" w:rsidRDefault="00616791" w:rsidP="00616791">
    <w:pPr>
      <w:pStyle w:val="Header"/>
    </w:pPr>
  </w:p>
  <w:p w:rsidR="00616791" w:rsidRDefault="00616791" w:rsidP="00616791">
    <w:pPr>
      <w:pStyle w:val="Header"/>
    </w:pPr>
  </w:p>
  <w:p w:rsidR="00616791" w:rsidRDefault="00616791" w:rsidP="00422698">
    <w:pPr>
      <w:pStyle w:val="Header"/>
      <w:jc w:val="center"/>
    </w:pPr>
  </w:p>
  <w:p w:rsidR="00616791" w:rsidRDefault="00616791" w:rsidP="00616791">
    <w:pPr>
      <w:pStyle w:val="Header"/>
    </w:pPr>
  </w:p>
  <w:p w:rsidR="00616791" w:rsidRDefault="00616791" w:rsidP="00030B14">
    <w:pPr>
      <w:pStyle w:val="Header"/>
      <w:jc w:val="center"/>
    </w:pPr>
  </w:p>
  <w:p w:rsidR="00331842" w:rsidRPr="00331842" w:rsidRDefault="00331842" w:rsidP="00030B14">
    <w:pPr>
      <w:pStyle w:val="Header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666059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4"/>
    <w:rsid w:val="00030B14"/>
    <w:rsid w:val="000426A4"/>
    <w:rsid w:val="00060D85"/>
    <w:rsid w:val="00082618"/>
    <w:rsid w:val="001425D1"/>
    <w:rsid w:val="001519C5"/>
    <w:rsid w:val="00157A3F"/>
    <w:rsid w:val="002132EF"/>
    <w:rsid w:val="0022612F"/>
    <w:rsid w:val="002855E8"/>
    <w:rsid w:val="002870E0"/>
    <w:rsid w:val="002E1474"/>
    <w:rsid w:val="002E28D9"/>
    <w:rsid w:val="00312166"/>
    <w:rsid w:val="00324323"/>
    <w:rsid w:val="00331842"/>
    <w:rsid w:val="00397C87"/>
    <w:rsid w:val="003A3C09"/>
    <w:rsid w:val="004133DA"/>
    <w:rsid w:val="00422698"/>
    <w:rsid w:val="00442E50"/>
    <w:rsid w:val="004E3553"/>
    <w:rsid w:val="004E4F5F"/>
    <w:rsid w:val="00504AA2"/>
    <w:rsid w:val="005256F9"/>
    <w:rsid w:val="005C417E"/>
    <w:rsid w:val="00616791"/>
    <w:rsid w:val="00671EC0"/>
    <w:rsid w:val="006D7D2A"/>
    <w:rsid w:val="00786423"/>
    <w:rsid w:val="007B319E"/>
    <w:rsid w:val="00815277"/>
    <w:rsid w:val="008A2903"/>
    <w:rsid w:val="008E13CA"/>
    <w:rsid w:val="008F4233"/>
    <w:rsid w:val="0091178C"/>
    <w:rsid w:val="0092226F"/>
    <w:rsid w:val="00923533"/>
    <w:rsid w:val="00943A63"/>
    <w:rsid w:val="00960E70"/>
    <w:rsid w:val="00966DE0"/>
    <w:rsid w:val="00976975"/>
    <w:rsid w:val="009C3EEF"/>
    <w:rsid w:val="009C7BFA"/>
    <w:rsid w:val="009C7FB2"/>
    <w:rsid w:val="009E35C0"/>
    <w:rsid w:val="00A17549"/>
    <w:rsid w:val="00A53EA5"/>
    <w:rsid w:val="00A975CC"/>
    <w:rsid w:val="00AA71A9"/>
    <w:rsid w:val="00AC51FA"/>
    <w:rsid w:val="00B01370"/>
    <w:rsid w:val="00B059DE"/>
    <w:rsid w:val="00B4792F"/>
    <w:rsid w:val="00B61236"/>
    <w:rsid w:val="00B71971"/>
    <w:rsid w:val="00B97AAD"/>
    <w:rsid w:val="00C30188"/>
    <w:rsid w:val="00C84751"/>
    <w:rsid w:val="00CC4FCF"/>
    <w:rsid w:val="00CF5B82"/>
    <w:rsid w:val="00D32351"/>
    <w:rsid w:val="00DB30AB"/>
    <w:rsid w:val="00E008EB"/>
    <w:rsid w:val="00E336EA"/>
    <w:rsid w:val="00E52C88"/>
    <w:rsid w:val="00E734B7"/>
    <w:rsid w:val="00E85600"/>
    <w:rsid w:val="00E86919"/>
    <w:rsid w:val="00EB0550"/>
    <w:rsid w:val="00EB3125"/>
    <w:rsid w:val="00EF3915"/>
    <w:rsid w:val="00F108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616791"/>
    <w:pPr>
      <w:widowControl w:val="0"/>
    </w:pPr>
    <w:rPr>
      <w:sz w:val="22"/>
      <w:lang w:val="en-US" w:eastAsia="en-US"/>
    </w:rPr>
  </w:style>
  <w:style w:type="table" w:styleId="TableGrid">
    <w:name w:val="Table Grid"/>
    <w:basedOn w:val="TableNormal"/>
    <w:uiPriority w:val="59"/>
    <w:rsid w:val="00E52C88"/>
    <w:rPr>
      <w:szCs w:val="24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616791"/>
    <w:pPr>
      <w:widowControl w:val="0"/>
    </w:pPr>
    <w:rPr>
      <w:sz w:val="22"/>
      <w:lang w:val="en-US" w:eastAsia="en-US"/>
    </w:rPr>
  </w:style>
  <w:style w:type="table" w:styleId="TableGrid">
    <w:name w:val="Table Grid"/>
    <w:basedOn w:val="TableNormal"/>
    <w:uiPriority w:val="59"/>
    <w:rsid w:val="00E52C88"/>
    <w:rPr>
      <w:szCs w:val="24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Sapele</dc:creator>
  <cp:lastModifiedBy>Tatjana Ribakova</cp:lastModifiedBy>
  <cp:revision>2</cp:revision>
  <cp:lastPrinted>2014-12-29T13:46:00Z</cp:lastPrinted>
  <dcterms:created xsi:type="dcterms:W3CDTF">2019-06-11T12:40:00Z</dcterms:created>
  <dcterms:modified xsi:type="dcterms:W3CDTF">2019-06-11T12:40:00Z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